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E4" w:rsidRPr="003E3E68" w:rsidRDefault="002765E4" w:rsidP="002765E4">
      <w:pPr>
        <w:rPr>
          <w:rFonts w:ascii="Helvetica Neue" w:hAnsi="Helvetica Neue"/>
          <w:b/>
          <w:color w:val="000000" w:themeColor="text1"/>
          <w:sz w:val="22"/>
          <w:szCs w:val="22"/>
        </w:rPr>
      </w:pPr>
      <w:bookmarkStart w:id="0" w:name="_GoBack"/>
      <w:bookmarkEnd w:id="0"/>
      <w:r w:rsidRPr="003E3E68">
        <w:rPr>
          <w:rFonts w:ascii="Helvetica Neue" w:hAnsi="Helvetica Neue"/>
          <w:b/>
          <w:color w:val="000000" w:themeColor="text1"/>
          <w:sz w:val="22"/>
          <w:szCs w:val="22"/>
        </w:rPr>
        <w:t xml:space="preserve">Brussels Lancet Commission Report Launch </w:t>
      </w:r>
      <w:r>
        <w:rPr>
          <w:rFonts w:ascii="Helvetica Neue" w:hAnsi="Helvetica Neue"/>
          <w:b/>
          <w:color w:val="000000" w:themeColor="text1"/>
          <w:sz w:val="22"/>
          <w:szCs w:val="22"/>
        </w:rPr>
        <w:t>–</w:t>
      </w:r>
      <w:r w:rsidRPr="003E3E68">
        <w:rPr>
          <w:rFonts w:ascii="Helvetica Neue" w:hAnsi="Helvetica Neue"/>
          <w:b/>
          <w:color w:val="000000" w:themeColor="text1"/>
          <w:sz w:val="22"/>
          <w:szCs w:val="22"/>
        </w:rPr>
        <w:t xml:space="preserve"> </w:t>
      </w:r>
      <w:r w:rsidR="00C05068">
        <w:rPr>
          <w:rFonts w:ascii="Helvetica Neue" w:hAnsi="Helvetica Neue"/>
          <w:b/>
          <w:color w:val="000000" w:themeColor="text1"/>
          <w:sz w:val="22"/>
          <w:szCs w:val="22"/>
        </w:rPr>
        <w:t>Draft</w:t>
      </w:r>
      <w:r>
        <w:rPr>
          <w:rFonts w:ascii="Helvetica Neue" w:hAnsi="Helvetica Neue"/>
          <w:b/>
          <w:color w:val="000000" w:themeColor="text1"/>
          <w:sz w:val="22"/>
          <w:szCs w:val="22"/>
        </w:rPr>
        <w:t xml:space="preserve"> agenda</w:t>
      </w:r>
    </w:p>
    <w:p w:rsidR="002765E4" w:rsidRPr="003E3E68" w:rsidRDefault="002765E4" w:rsidP="002765E4">
      <w:pPr>
        <w:rPr>
          <w:rFonts w:ascii="Helvetica Neue" w:hAnsi="Helvetica Neue"/>
          <w:color w:val="000000" w:themeColor="text1"/>
          <w:sz w:val="22"/>
          <w:szCs w:val="22"/>
        </w:rPr>
      </w:pPr>
    </w:p>
    <w:p w:rsidR="002765E4" w:rsidRPr="00A76795" w:rsidRDefault="002765E4" w:rsidP="002765E4">
      <w:pPr>
        <w:rPr>
          <w:rFonts w:ascii="Helvetica Neue" w:hAnsi="Helvetica Neue"/>
          <w:color w:val="000000" w:themeColor="text1"/>
          <w:sz w:val="22"/>
          <w:szCs w:val="22"/>
        </w:rPr>
      </w:pPr>
      <w:r w:rsidRPr="00A76795">
        <w:rPr>
          <w:rFonts w:ascii="Helvetica Neue" w:hAnsi="Helvetica Neue"/>
          <w:b/>
          <w:color w:val="000000" w:themeColor="text1"/>
          <w:sz w:val="22"/>
          <w:szCs w:val="22"/>
        </w:rPr>
        <w:t>Date</w:t>
      </w:r>
      <w:r w:rsidRPr="00A76795">
        <w:rPr>
          <w:rFonts w:ascii="Helvetica Neue" w:hAnsi="Helvetica Neue"/>
          <w:color w:val="000000" w:themeColor="text1"/>
          <w:sz w:val="22"/>
          <w:szCs w:val="22"/>
        </w:rPr>
        <w:t>: 26</w:t>
      </w:r>
      <w:r w:rsidRPr="00A76795">
        <w:rPr>
          <w:rFonts w:ascii="Helvetica Neue" w:hAnsi="Helvetica Neue"/>
          <w:color w:val="000000" w:themeColor="text1"/>
          <w:sz w:val="22"/>
          <w:szCs w:val="22"/>
          <w:vertAlign w:val="superscript"/>
        </w:rPr>
        <w:t>th</w:t>
      </w:r>
      <w:r w:rsidRPr="00A76795">
        <w:rPr>
          <w:rFonts w:ascii="Helvetica Neue" w:hAnsi="Helvetica Neue"/>
          <w:color w:val="000000" w:themeColor="text1"/>
          <w:sz w:val="22"/>
          <w:szCs w:val="22"/>
        </w:rPr>
        <w:t xml:space="preserve"> October</w:t>
      </w:r>
    </w:p>
    <w:p w:rsidR="002765E4" w:rsidRPr="00A76795" w:rsidRDefault="002765E4" w:rsidP="002765E4">
      <w:pPr>
        <w:rPr>
          <w:rFonts w:ascii="Helvetica Neue" w:hAnsi="Helvetica Neue"/>
          <w:color w:val="000000" w:themeColor="text1"/>
          <w:sz w:val="22"/>
          <w:szCs w:val="22"/>
        </w:rPr>
      </w:pPr>
      <w:r w:rsidRPr="00A76795">
        <w:rPr>
          <w:rFonts w:ascii="Helvetica Neue" w:hAnsi="Helvetica Neue"/>
          <w:b/>
          <w:color w:val="000000" w:themeColor="text1"/>
          <w:sz w:val="22"/>
          <w:szCs w:val="22"/>
        </w:rPr>
        <w:t>Time</w:t>
      </w:r>
      <w:r w:rsidRPr="00A76795">
        <w:rPr>
          <w:rFonts w:ascii="Helvetica Neue" w:hAnsi="Helvetica Neue"/>
          <w:color w:val="000000" w:themeColor="text1"/>
          <w:sz w:val="22"/>
          <w:szCs w:val="22"/>
        </w:rPr>
        <w:t>: 10:00 – Noon</w:t>
      </w:r>
    </w:p>
    <w:p w:rsidR="002765E4" w:rsidRPr="00A76795" w:rsidRDefault="002765E4" w:rsidP="002765E4">
      <w:pPr>
        <w:rPr>
          <w:rFonts w:ascii="Helvetica Neue" w:eastAsia="Times New Roman" w:hAnsi="Helvetica Neue"/>
          <w:color w:val="000000" w:themeColor="text1"/>
          <w:sz w:val="22"/>
          <w:szCs w:val="22"/>
        </w:rPr>
      </w:pPr>
      <w:r w:rsidRPr="00A76795">
        <w:rPr>
          <w:rFonts w:ascii="Helvetica Neue" w:hAnsi="Helvetica Neue"/>
          <w:b/>
          <w:color w:val="000000" w:themeColor="text1"/>
          <w:sz w:val="22"/>
          <w:szCs w:val="22"/>
        </w:rPr>
        <w:t>Place</w:t>
      </w:r>
      <w:r w:rsidRPr="00A76795">
        <w:rPr>
          <w:rFonts w:ascii="Helvetica Neue" w:hAnsi="Helvetica Neue"/>
          <w:color w:val="000000" w:themeColor="text1"/>
          <w:sz w:val="22"/>
          <w:szCs w:val="22"/>
        </w:rPr>
        <w:t xml:space="preserve">: Maastricht University, Brussels campus, Auditorium, </w:t>
      </w:r>
      <w:r w:rsidRPr="00A76795">
        <w:rPr>
          <w:rFonts w:ascii="Helvetica Neue" w:eastAsia="Times New Roman" w:hAnsi="Helvetica Neue"/>
          <w:color w:val="000000" w:themeColor="text1"/>
          <w:sz w:val="22"/>
          <w:szCs w:val="22"/>
        </w:rPr>
        <w:t xml:space="preserve">Avenue de </w:t>
      </w:r>
      <w:proofErr w:type="spellStart"/>
      <w:r w:rsidRPr="00A76795">
        <w:rPr>
          <w:rFonts w:ascii="Helvetica Neue" w:eastAsia="Times New Roman" w:hAnsi="Helvetica Neue"/>
          <w:color w:val="000000" w:themeColor="text1"/>
          <w:sz w:val="22"/>
          <w:szCs w:val="22"/>
        </w:rPr>
        <w:t>l’Armée</w:t>
      </w:r>
      <w:proofErr w:type="spellEnd"/>
      <w:r w:rsidRPr="00A76795">
        <w:rPr>
          <w:rFonts w:ascii="Helvetica Neue" w:eastAsia="Times New Roman" w:hAnsi="Helvetica Neue"/>
          <w:color w:val="000000" w:themeColor="text1"/>
          <w:sz w:val="22"/>
          <w:szCs w:val="22"/>
        </w:rPr>
        <w:t xml:space="preserve"> / </w:t>
      </w:r>
      <w:proofErr w:type="spellStart"/>
      <w:r w:rsidRPr="00A76795">
        <w:rPr>
          <w:rFonts w:ascii="Helvetica Neue" w:eastAsia="Times New Roman" w:hAnsi="Helvetica Neue"/>
          <w:color w:val="000000" w:themeColor="text1"/>
          <w:sz w:val="22"/>
          <w:szCs w:val="22"/>
        </w:rPr>
        <w:t>Legerlaan</w:t>
      </w:r>
      <w:proofErr w:type="spellEnd"/>
      <w:r w:rsidRPr="00A76795">
        <w:rPr>
          <w:rFonts w:ascii="Helvetica Neue" w:eastAsia="Times New Roman" w:hAnsi="Helvetica Neue"/>
          <w:color w:val="000000" w:themeColor="text1"/>
          <w:sz w:val="22"/>
          <w:szCs w:val="22"/>
        </w:rPr>
        <w:t xml:space="preserve"> 10 </w:t>
      </w:r>
    </w:p>
    <w:p w:rsidR="002765E4" w:rsidRPr="00A76795" w:rsidRDefault="002765E4" w:rsidP="002765E4">
      <w:pPr>
        <w:rPr>
          <w:rFonts w:ascii="Helvetica Neue" w:hAnsi="Helvetica Neue"/>
          <w:color w:val="000000" w:themeColor="text1"/>
          <w:sz w:val="22"/>
          <w:szCs w:val="22"/>
        </w:rPr>
      </w:pPr>
    </w:p>
    <w:p w:rsidR="002765E4" w:rsidRPr="00A76795" w:rsidRDefault="002765E4" w:rsidP="002765E4">
      <w:pPr>
        <w:rPr>
          <w:rFonts w:ascii="Helvetica Neue" w:hAnsi="Helvetica Neue"/>
          <w:b/>
          <w:color w:val="000000" w:themeColor="text1"/>
          <w:sz w:val="22"/>
          <w:szCs w:val="22"/>
        </w:rPr>
      </w:pPr>
      <w:r w:rsidRPr="00A76795">
        <w:rPr>
          <w:rFonts w:ascii="Helvetica Neue" w:hAnsi="Helvetica Neue"/>
          <w:b/>
          <w:color w:val="000000" w:themeColor="text1"/>
          <w:sz w:val="22"/>
          <w:szCs w:val="22"/>
        </w:rPr>
        <w:t xml:space="preserve">Hosted by: </w:t>
      </w:r>
    </w:p>
    <w:p w:rsidR="002765E4" w:rsidRPr="00A76795" w:rsidRDefault="002765E4" w:rsidP="002765E4">
      <w:pPr>
        <w:rPr>
          <w:rFonts w:ascii="Helvetica Neue" w:hAnsi="Helvetica Neue"/>
          <w:color w:val="000000" w:themeColor="text1"/>
          <w:sz w:val="22"/>
          <w:szCs w:val="22"/>
        </w:rPr>
      </w:pPr>
      <w:r w:rsidRPr="00A76795">
        <w:rPr>
          <w:rFonts w:ascii="Helvetica Neue" w:hAnsi="Helvetica Neue"/>
          <w:color w:val="000000" w:themeColor="text1"/>
          <w:sz w:val="22"/>
          <w:szCs w:val="22"/>
        </w:rPr>
        <w:t>Maastricht University (lead)</w:t>
      </w:r>
    </w:p>
    <w:p w:rsidR="002765E4" w:rsidRPr="00A76795" w:rsidRDefault="002765E4" w:rsidP="002765E4">
      <w:pPr>
        <w:rPr>
          <w:rFonts w:ascii="Helvetica Neue" w:hAnsi="Helvetica Neue"/>
          <w:color w:val="000000" w:themeColor="text1"/>
          <w:sz w:val="22"/>
          <w:szCs w:val="22"/>
        </w:rPr>
      </w:pPr>
      <w:r w:rsidRPr="00A76795">
        <w:rPr>
          <w:rFonts w:ascii="Helvetica Neue" w:hAnsi="Helvetica Neue"/>
          <w:color w:val="000000" w:themeColor="text1"/>
          <w:sz w:val="22"/>
          <w:szCs w:val="22"/>
        </w:rPr>
        <w:t>GAHP/ Pure Earth</w:t>
      </w:r>
    </w:p>
    <w:p w:rsidR="002765E4" w:rsidRPr="00A76795" w:rsidRDefault="002765E4" w:rsidP="002765E4">
      <w:pPr>
        <w:rPr>
          <w:rFonts w:ascii="Helvetica Neue" w:hAnsi="Helvetica Neue"/>
          <w:color w:val="000000" w:themeColor="text1"/>
          <w:sz w:val="22"/>
          <w:szCs w:val="22"/>
        </w:rPr>
      </w:pPr>
      <w:r w:rsidRPr="00A76795">
        <w:rPr>
          <w:rFonts w:ascii="Helvetica Neue" w:hAnsi="Helvetica Neue"/>
          <w:color w:val="000000" w:themeColor="text1"/>
          <w:sz w:val="22"/>
          <w:szCs w:val="22"/>
        </w:rPr>
        <w:t>UNIDO</w:t>
      </w:r>
    </w:p>
    <w:p w:rsidR="002765E4" w:rsidRPr="00A76795" w:rsidRDefault="002765E4" w:rsidP="002765E4">
      <w:pPr>
        <w:rPr>
          <w:rFonts w:ascii="Helvetica Neue" w:hAnsi="Helvetica Neue"/>
          <w:color w:val="000000" w:themeColor="text1"/>
          <w:sz w:val="22"/>
          <w:szCs w:val="22"/>
        </w:rPr>
      </w:pPr>
      <w:r w:rsidRPr="00A76795">
        <w:rPr>
          <w:rFonts w:ascii="Helvetica Neue" w:hAnsi="Helvetica Neue"/>
          <w:color w:val="000000" w:themeColor="text1"/>
          <w:sz w:val="22"/>
          <w:szCs w:val="22"/>
        </w:rPr>
        <w:t>HEAL</w:t>
      </w: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  <w:r w:rsidRPr="00A76795">
        <w:rPr>
          <w:rFonts w:ascii="Helvetica Neue" w:hAnsi="Helvetica Neue"/>
          <w:sz w:val="22"/>
          <w:szCs w:val="22"/>
        </w:rPr>
        <w:t xml:space="preserve">Maastricht University will host the event at its auditorium and will provide a light lunch.  </w:t>
      </w: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  <w:r w:rsidRPr="00A76795">
        <w:rPr>
          <w:rFonts w:ascii="Helvetica Neue" w:hAnsi="Helvetica Neue"/>
          <w:sz w:val="22"/>
          <w:szCs w:val="22"/>
        </w:rPr>
        <w:t>Format:  Speaker presentations followed by an interactive panel discussion.  Then reception light lunch with opportunity for press to interview speakers.</w:t>
      </w: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  <w:r w:rsidRPr="00A76795">
        <w:rPr>
          <w:rFonts w:ascii="Helvetica Neue" w:hAnsi="Helvetica Neue"/>
          <w:sz w:val="22"/>
          <w:szCs w:val="22"/>
        </w:rPr>
        <w:t xml:space="preserve">10:00 – 10:05 -  </w:t>
      </w:r>
      <w:r w:rsidR="00CE23BE">
        <w:rPr>
          <w:rFonts w:ascii="Helvetica Neue" w:hAnsi="Helvetica Neue"/>
          <w:b/>
          <w:sz w:val="22"/>
          <w:szCs w:val="22"/>
        </w:rPr>
        <w:t>Prof. Christine Neuhold</w:t>
      </w:r>
      <w:r w:rsidR="00CE23BE">
        <w:rPr>
          <w:rFonts w:ascii="Helvetica Neue" w:hAnsi="Helvetica Neue"/>
          <w:sz w:val="22"/>
          <w:szCs w:val="22"/>
        </w:rPr>
        <w:t>, Scientific Director of Maastricht University’s Brussels Campus, Head of the Department of Political Science</w:t>
      </w:r>
      <w:r w:rsidRPr="00A76795">
        <w:rPr>
          <w:rFonts w:ascii="Helvetica Neue" w:hAnsi="Helvetica Neue"/>
          <w:sz w:val="22"/>
          <w:szCs w:val="22"/>
        </w:rPr>
        <w:t>, Maastricht University</w:t>
      </w: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  <w:r w:rsidRPr="00A76795">
        <w:rPr>
          <w:rFonts w:ascii="Helvetica Neue" w:hAnsi="Helvetica Neue"/>
          <w:sz w:val="22"/>
          <w:szCs w:val="22"/>
        </w:rPr>
        <w:t>Welcome, introductions, opening remarks</w:t>
      </w: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  <w:r w:rsidRPr="00A76795">
        <w:rPr>
          <w:rFonts w:ascii="Helvetica Neue" w:hAnsi="Helvetica Neue"/>
          <w:sz w:val="22"/>
          <w:szCs w:val="22"/>
        </w:rPr>
        <w:t xml:space="preserve">10:05 – 10:15 - </w:t>
      </w:r>
      <w:r w:rsidRPr="00C05068">
        <w:rPr>
          <w:rFonts w:ascii="Helvetica Neue" w:hAnsi="Helvetica Neue"/>
          <w:b/>
          <w:sz w:val="22"/>
          <w:szCs w:val="22"/>
        </w:rPr>
        <w:t>Richard Fuller</w:t>
      </w:r>
      <w:r w:rsidRPr="00A76795">
        <w:rPr>
          <w:rFonts w:ascii="Helvetica Neue" w:hAnsi="Helvetica Neue"/>
          <w:sz w:val="22"/>
          <w:szCs w:val="22"/>
        </w:rPr>
        <w:t xml:space="preserve">, President, Pure Earth/GAHP Secretariat; Co-Chair of the Lancet Commission </w:t>
      </w:r>
    </w:p>
    <w:p w:rsidR="00A76795" w:rsidRPr="00A76795" w:rsidRDefault="00856AB8" w:rsidP="00863B1E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Richard introduces the 7</w:t>
      </w:r>
      <w:r w:rsidR="00A76795" w:rsidRPr="00A76795">
        <w:rPr>
          <w:rFonts w:ascii="Helvetica Neue" w:hAnsi="Helvetica Neue"/>
          <w:sz w:val="22"/>
          <w:szCs w:val="22"/>
        </w:rPr>
        <w:t xml:space="preserve"> mi</w:t>
      </w:r>
      <w:r w:rsidR="002E5480">
        <w:rPr>
          <w:rFonts w:ascii="Helvetica Neue" w:hAnsi="Helvetica Neue"/>
          <w:sz w:val="22"/>
          <w:szCs w:val="22"/>
        </w:rPr>
        <w:t xml:space="preserve">n mini-documentary on pollution, followed by about 8 minutes of </w:t>
      </w:r>
      <w:proofErr w:type="spellStart"/>
      <w:r w:rsidR="002E5480">
        <w:rPr>
          <w:rFonts w:ascii="Helvetica Neue" w:hAnsi="Helvetica Neue"/>
          <w:sz w:val="22"/>
          <w:szCs w:val="22"/>
        </w:rPr>
        <w:t>ppt</w:t>
      </w:r>
      <w:proofErr w:type="spellEnd"/>
      <w:r w:rsidR="002E5480">
        <w:rPr>
          <w:rFonts w:ascii="Helvetica Neue" w:hAnsi="Helvetica Neue"/>
          <w:sz w:val="22"/>
          <w:szCs w:val="22"/>
        </w:rPr>
        <w:t xml:space="preserve"> </w:t>
      </w:r>
      <w:r w:rsidR="00A76795" w:rsidRPr="00A76795">
        <w:rPr>
          <w:rFonts w:ascii="Helvetica Neue" w:hAnsi="Helvetica Neue"/>
          <w:sz w:val="22"/>
          <w:szCs w:val="22"/>
        </w:rPr>
        <w:t>featuring major findings and key messages from the report</w:t>
      </w: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</w:p>
    <w:p w:rsidR="00A76795" w:rsidRPr="00A76795" w:rsidRDefault="00032D97" w:rsidP="00032D97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10:20</w:t>
      </w:r>
      <w:r w:rsidR="00A76795" w:rsidRPr="00A76795">
        <w:rPr>
          <w:rFonts w:ascii="Helvetica Neue" w:hAnsi="Helvetica Neue"/>
          <w:sz w:val="22"/>
          <w:szCs w:val="22"/>
        </w:rPr>
        <w:t xml:space="preserve"> – 10:25 </w:t>
      </w:r>
      <w:r>
        <w:rPr>
          <w:rFonts w:ascii="Helvetica Neue" w:hAnsi="Helvetica Neue"/>
          <w:sz w:val="22"/>
          <w:szCs w:val="22"/>
        </w:rPr>
        <w:t>–</w:t>
      </w:r>
      <w:r w:rsidR="00A76795" w:rsidRPr="00A76795"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 xml:space="preserve">RF introduces </w:t>
      </w:r>
      <w:r w:rsidR="00A76795" w:rsidRPr="00A76795">
        <w:rPr>
          <w:rFonts w:ascii="Helvetica Neue" w:hAnsi="Helvetica Neue"/>
          <w:sz w:val="22"/>
          <w:szCs w:val="22"/>
        </w:rPr>
        <w:t xml:space="preserve">Commissioner, Former President of Mexico, </w:t>
      </w:r>
      <w:r w:rsidR="00A76795" w:rsidRPr="00C05068">
        <w:rPr>
          <w:rFonts w:ascii="Helvetica Neue" w:hAnsi="Helvetica Neue"/>
          <w:b/>
          <w:sz w:val="22"/>
          <w:szCs w:val="22"/>
        </w:rPr>
        <w:t>Carlos Salinas</w:t>
      </w:r>
      <w:r>
        <w:rPr>
          <w:rFonts w:ascii="Helvetica Neue" w:hAnsi="Helvetica Neue"/>
          <w:b/>
          <w:sz w:val="22"/>
          <w:szCs w:val="22"/>
        </w:rPr>
        <w:t xml:space="preserve"> </w:t>
      </w:r>
      <w:r w:rsidRPr="00032D97">
        <w:rPr>
          <w:rFonts w:ascii="Helvetica Neue" w:hAnsi="Helvetica Neue"/>
          <w:bCs/>
          <w:sz w:val="22"/>
          <w:szCs w:val="22"/>
        </w:rPr>
        <w:t>video</w:t>
      </w:r>
      <w:r>
        <w:rPr>
          <w:rFonts w:ascii="Helvetica Neue" w:hAnsi="Helvetica Neue"/>
          <w:b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 xml:space="preserve">plus </w:t>
      </w:r>
      <w:proofErr w:type="spellStart"/>
      <w:r w:rsidRPr="00032D97">
        <w:rPr>
          <w:rFonts w:ascii="Helvetica Neue" w:hAnsi="Helvetica Neue"/>
          <w:b/>
          <w:bCs/>
          <w:sz w:val="22"/>
          <w:szCs w:val="22"/>
        </w:rPr>
        <w:t>Achim</w:t>
      </w:r>
      <w:proofErr w:type="spellEnd"/>
      <w:r w:rsidRPr="00032D97">
        <w:rPr>
          <w:rFonts w:ascii="Helvetica Neue" w:hAnsi="Helvetica Neue"/>
          <w:b/>
          <w:bCs/>
          <w:sz w:val="22"/>
          <w:szCs w:val="22"/>
        </w:rPr>
        <w:t xml:space="preserve"> Steiner</w:t>
      </w:r>
      <w:r>
        <w:rPr>
          <w:rFonts w:ascii="Helvetica Neue" w:hAnsi="Helvetica Neue"/>
          <w:sz w:val="22"/>
          <w:szCs w:val="22"/>
        </w:rPr>
        <w:t>, head UNDP video</w:t>
      </w: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  <w:r w:rsidRPr="00A76795">
        <w:rPr>
          <w:rFonts w:ascii="Helvetica Neue" w:hAnsi="Helvetica Neue"/>
          <w:sz w:val="22"/>
          <w:szCs w:val="22"/>
        </w:rPr>
        <w:t xml:space="preserve">10:25 – 10:35 - Commissioner, </w:t>
      </w:r>
      <w:r w:rsidRPr="00C05068">
        <w:rPr>
          <w:rFonts w:ascii="Helvetica Neue" w:hAnsi="Helvetica Neue"/>
          <w:b/>
          <w:sz w:val="22"/>
          <w:szCs w:val="22"/>
        </w:rPr>
        <w:t>Prof Onno van Schayck</w:t>
      </w: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  <w:r w:rsidRPr="00A76795">
        <w:rPr>
          <w:rFonts w:ascii="Helvetica Neue" w:hAnsi="Helvetica Neue"/>
          <w:sz w:val="22"/>
          <w:szCs w:val="22"/>
        </w:rPr>
        <w:t>Indoor Air Strategies – Clean Cookstoves</w:t>
      </w: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  <w:r w:rsidRPr="00A76795">
        <w:rPr>
          <w:rFonts w:ascii="Helvetica Neue" w:hAnsi="Helvetica Neue"/>
          <w:sz w:val="22"/>
          <w:szCs w:val="22"/>
        </w:rPr>
        <w:lastRenderedPageBreak/>
        <w:t xml:space="preserve">10:35 – 10:45 - Commissioner, </w:t>
      </w:r>
      <w:r w:rsidRPr="00C05068">
        <w:rPr>
          <w:rFonts w:ascii="Helvetica Neue" w:hAnsi="Helvetica Neue"/>
          <w:b/>
          <w:sz w:val="22"/>
          <w:szCs w:val="22"/>
        </w:rPr>
        <w:t xml:space="preserve">Prof </w:t>
      </w:r>
      <w:proofErr w:type="spellStart"/>
      <w:r w:rsidRPr="00C05068">
        <w:rPr>
          <w:rFonts w:ascii="Helvetica Neue" w:hAnsi="Helvetica Neue"/>
          <w:b/>
          <w:sz w:val="22"/>
          <w:szCs w:val="22"/>
        </w:rPr>
        <w:t>Janez</w:t>
      </w:r>
      <w:proofErr w:type="spellEnd"/>
      <w:r w:rsidRPr="00C05068">
        <w:rPr>
          <w:rFonts w:ascii="Helvetica Neue" w:hAnsi="Helvetica Neue"/>
          <w:b/>
          <w:sz w:val="22"/>
          <w:szCs w:val="22"/>
        </w:rPr>
        <w:t xml:space="preserve"> </w:t>
      </w:r>
      <w:proofErr w:type="spellStart"/>
      <w:r w:rsidRPr="00C05068">
        <w:rPr>
          <w:rFonts w:ascii="Helvetica Neue" w:hAnsi="Helvetica Neue"/>
          <w:b/>
          <w:sz w:val="22"/>
          <w:szCs w:val="22"/>
        </w:rPr>
        <w:t>Potocnik</w:t>
      </w:r>
      <w:proofErr w:type="spellEnd"/>
      <w:r w:rsidRPr="00A76795">
        <w:rPr>
          <w:rFonts w:ascii="Helvetica Neue" w:hAnsi="Helvetica Neue"/>
          <w:sz w:val="22"/>
          <w:szCs w:val="22"/>
        </w:rPr>
        <w:t>, Former EC Commissioner for the Environment</w:t>
      </w: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  <w:r w:rsidRPr="00A76795">
        <w:rPr>
          <w:rFonts w:ascii="Helvetica Neue" w:hAnsi="Helvetica Neue"/>
          <w:sz w:val="22"/>
          <w:szCs w:val="22"/>
        </w:rPr>
        <w:t>Pollution and the Circular Economy</w:t>
      </w: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  <w:r w:rsidRPr="00A76795">
        <w:rPr>
          <w:rFonts w:ascii="Helvetica Neue" w:hAnsi="Helvetica Neue"/>
          <w:sz w:val="22"/>
          <w:szCs w:val="22"/>
        </w:rPr>
        <w:t xml:space="preserve">10:45 – </w:t>
      </w:r>
      <w:proofErr w:type="gramStart"/>
      <w:r w:rsidRPr="00A76795">
        <w:rPr>
          <w:rFonts w:ascii="Helvetica Neue" w:hAnsi="Helvetica Neue"/>
          <w:sz w:val="22"/>
          <w:szCs w:val="22"/>
        </w:rPr>
        <w:t>11:15  Interactive</w:t>
      </w:r>
      <w:proofErr w:type="gramEnd"/>
      <w:r w:rsidRPr="00A76795">
        <w:rPr>
          <w:rFonts w:ascii="Helvetica Neue" w:hAnsi="Helvetica Neue"/>
          <w:sz w:val="22"/>
          <w:szCs w:val="22"/>
        </w:rPr>
        <w:t xml:space="preserve"> Panel Discussion, Q&amp;A from press and participants</w:t>
      </w: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  <w:r w:rsidRPr="00A76795">
        <w:rPr>
          <w:rFonts w:ascii="Helvetica Neue" w:hAnsi="Helvetica Neue"/>
          <w:sz w:val="22"/>
          <w:szCs w:val="22"/>
        </w:rPr>
        <w:t xml:space="preserve">Moderator: </w:t>
      </w:r>
      <w:proofErr w:type="spellStart"/>
      <w:r w:rsidR="00C05068" w:rsidRPr="00C05068">
        <w:rPr>
          <w:rFonts w:ascii="Helvetica Neue" w:hAnsi="Helvetica Neue"/>
          <w:b/>
          <w:sz w:val="22"/>
          <w:szCs w:val="22"/>
        </w:rPr>
        <w:t>Nilgun</w:t>
      </w:r>
      <w:proofErr w:type="spellEnd"/>
      <w:r w:rsidR="00C05068" w:rsidRPr="00C05068">
        <w:rPr>
          <w:rFonts w:ascii="Helvetica Neue" w:hAnsi="Helvetica Neue"/>
          <w:b/>
          <w:sz w:val="22"/>
          <w:szCs w:val="22"/>
        </w:rPr>
        <w:t xml:space="preserve"> </w:t>
      </w:r>
      <w:proofErr w:type="spellStart"/>
      <w:r w:rsidR="00C05068" w:rsidRPr="00C05068">
        <w:rPr>
          <w:rFonts w:ascii="Helvetica Neue" w:hAnsi="Helvetica Neue"/>
          <w:b/>
          <w:sz w:val="22"/>
          <w:szCs w:val="22"/>
        </w:rPr>
        <w:t>Tas</w:t>
      </w:r>
      <w:proofErr w:type="spellEnd"/>
      <w:r w:rsidRPr="00A76795">
        <w:rPr>
          <w:rFonts w:ascii="Helvetica Neue" w:hAnsi="Helvetica Neue"/>
          <w:sz w:val="22"/>
          <w:szCs w:val="22"/>
        </w:rPr>
        <w:t>,</w:t>
      </w:r>
      <w:r w:rsidR="00C05068">
        <w:rPr>
          <w:rFonts w:ascii="Helvetica Neue" w:hAnsi="Helvetica Neue"/>
          <w:sz w:val="22"/>
          <w:szCs w:val="22"/>
        </w:rPr>
        <w:t xml:space="preserve"> </w:t>
      </w:r>
      <w:r w:rsidR="00C05068" w:rsidRPr="00C05068">
        <w:rPr>
          <w:rFonts w:ascii="Helvetica Neue" w:hAnsi="Helvetica Neue"/>
          <w:sz w:val="22"/>
          <w:szCs w:val="22"/>
        </w:rPr>
        <w:t>Chief</w:t>
      </w:r>
      <w:r w:rsidR="00C05068">
        <w:rPr>
          <w:rFonts w:ascii="Helvetica Neue" w:hAnsi="Helvetica Neue"/>
          <w:sz w:val="22"/>
          <w:szCs w:val="22"/>
        </w:rPr>
        <w:t xml:space="preserve">, </w:t>
      </w:r>
      <w:r w:rsidR="00C05068" w:rsidRPr="00C05068">
        <w:rPr>
          <w:rFonts w:ascii="Helvetica Neue" w:hAnsi="Helvetica Neue"/>
          <w:sz w:val="22"/>
          <w:szCs w:val="22"/>
        </w:rPr>
        <w:t>Industrial Resource Efficiency Division</w:t>
      </w:r>
      <w:r w:rsidR="00C05068">
        <w:rPr>
          <w:rFonts w:ascii="Helvetica Neue" w:hAnsi="Helvetica Neue"/>
          <w:sz w:val="22"/>
          <w:szCs w:val="22"/>
        </w:rPr>
        <w:t xml:space="preserve">, </w:t>
      </w:r>
      <w:r w:rsidR="00C05068" w:rsidRPr="00C05068">
        <w:rPr>
          <w:rFonts w:ascii="Helvetica Neue" w:hAnsi="Helvetica Neue"/>
          <w:sz w:val="22"/>
          <w:szCs w:val="22"/>
        </w:rPr>
        <w:t>Department of Environment</w:t>
      </w:r>
      <w:r w:rsidR="00C05068">
        <w:rPr>
          <w:rFonts w:ascii="Helvetica Neue" w:hAnsi="Helvetica Neue"/>
          <w:sz w:val="22"/>
          <w:szCs w:val="22"/>
        </w:rPr>
        <w:t xml:space="preserve">, </w:t>
      </w:r>
      <w:r w:rsidRPr="00A76795">
        <w:rPr>
          <w:rFonts w:ascii="Helvetica Neue" w:hAnsi="Helvetica Neue"/>
          <w:sz w:val="22"/>
          <w:szCs w:val="22"/>
        </w:rPr>
        <w:t>UNIDO</w:t>
      </w:r>
    </w:p>
    <w:p w:rsidR="00A76795" w:rsidRPr="00A76795" w:rsidRDefault="00A76795" w:rsidP="00A76795">
      <w:pPr>
        <w:rPr>
          <w:rFonts w:ascii="Helvetica Neue" w:hAnsi="Helvetica Neue"/>
          <w:sz w:val="22"/>
          <w:szCs w:val="22"/>
        </w:rPr>
      </w:pPr>
    </w:p>
    <w:p w:rsidR="00A76795" w:rsidRDefault="00A76795" w:rsidP="00032D97">
      <w:pPr>
        <w:rPr>
          <w:rFonts w:ascii="Helvetica Neue" w:hAnsi="Helvetica Neue"/>
          <w:sz w:val="22"/>
          <w:szCs w:val="22"/>
        </w:rPr>
      </w:pPr>
      <w:r w:rsidRPr="00A76795">
        <w:rPr>
          <w:rFonts w:ascii="Helvetica Neue" w:hAnsi="Helvetica Neue"/>
          <w:sz w:val="22"/>
          <w:szCs w:val="22"/>
        </w:rPr>
        <w:t xml:space="preserve">Panelists:  </w:t>
      </w:r>
      <w:r w:rsidRPr="00C05068">
        <w:rPr>
          <w:rFonts w:ascii="Helvetica Neue" w:hAnsi="Helvetica Neue"/>
          <w:b/>
          <w:sz w:val="22"/>
          <w:szCs w:val="22"/>
        </w:rPr>
        <w:t xml:space="preserve">Onno Van Schayck, Richard Fuller, </w:t>
      </w:r>
      <w:proofErr w:type="spellStart"/>
      <w:r w:rsidRPr="00C05068">
        <w:rPr>
          <w:rFonts w:ascii="Helvetica Neue" w:hAnsi="Helvetica Neue"/>
          <w:b/>
          <w:sz w:val="22"/>
          <w:szCs w:val="22"/>
        </w:rPr>
        <w:t>Janez</w:t>
      </w:r>
      <w:proofErr w:type="spellEnd"/>
      <w:r w:rsidRPr="00C05068">
        <w:rPr>
          <w:rFonts w:ascii="Helvetica Neue" w:hAnsi="Helvetica Neue"/>
          <w:b/>
          <w:sz w:val="22"/>
          <w:szCs w:val="22"/>
        </w:rPr>
        <w:t xml:space="preserve"> </w:t>
      </w:r>
      <w:proofErr w:type="spellStart"/>
      <w:r w:rsidRPr="00C05068">
        <w:rPr>
          <w:rFonts w:ascii="Helvetica Neue" w:hAnsi="Helvetica Neue"/>
          <w:b/>
          <w:sz w:val="22"/>
          <w:szCs w:val="22"/>
        </w:rPr>
        <w:t>Potocnik</w:t>
      </w:r>
      <w:proofErr w:type="spellEnd"/>
      <w:r w:rsidRPr="00C05068">
        <w:rPr>
          <w:rFonts w:ascii="Helvetica Neue" w:hAnsi="Helvetica Neue"/>
          <w:b/>
          <w:sz w:val="22"/>
          <w:szCs w:val="22"/>
        </w:rPr>
        <w:t>, Vijoleta Gordeljevic</w:t>
      </w:r>
      <w:r w:rsidRPr="00A76795">
        <w:rPr>
          <w:rFonts w:ascii="Helvetica Neue" w:hAnsi="Helvetica Neue"/>
          <w:sz w:val="22"/>
          <w:szCs w:val="22"/>
        </w:rPr>
        <w:t xml:space="preserve"> – Health Economist with HEAL. </w:t>
      </w:r>
    </w:p>
    <w:p w:rsidR="00C05068" w:rsidRDefault="00C05068" w:rsidP="00A76795">
      <w:pPr>
        <w:rPr>
          <w:rFonts w:ascii="Helvetica Neue" w:hAnsi="Helvetica Neue"/>
          <w:sz w:val="22"/>
          <w:szCs w:val="22"/>
        </w:rPr>
      </w:pPr>
    </w:p>
    <w:p w:rsidR="00C05068" w:rsidRPr="00C05068" w:rsidRDefault="00C05068" w:rsidP="00C05068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Closing Remarks: </w:t>
      </w:r>
      <w:r w:rsidRPr="00C05068">
        <w:rPr>
          <w:rFonts w:ascii="Helvetica Neue" w:hAnsi="Helvetica Neue"/>
          <w:b/>
          <w:bCs/>
          <w:sz w:val="22"/>
          <w:szCs w:val="22"/>
        </w:rPr>
        <w:t xml:space="preserve">Daniel </w:t>
      </w:r>
      <w:proofErr w:type="spellStart"/>
      <w:r w:rsidRPr="00C05068">
        <w:rPr>
          <w:rFonts w:ascii="Helvetica Neue" w:hAnsi="Helvetica Neue"/>
          <w:b/>
          <w:bCs/>
          <w:sz w:val="22"/>
          <w:szCs w:val="22"/>
        </w:rPr>
        <w:t>Calleja</w:t>
      </w:r>
      <w:proofErr w:type="spellEnd"/>
      <w:r w:rsidRPr="00C05068">
        <w:rPr>
          <w:rFonts w:ascii="Helvetica Neue" w:hAnsi="Helvetica Neue"/>
          <w:b/>
          <w:bCs/>
          <w:sz w:val="22"/>
          <w:szCs w:val="22"/>
        </w:rPr>
        <w:t xml:space="preserve"> Crespo</w:t>
      </w:r>
      <w:r w:rsidRPr="00C05068">
        <w:rPr>
          <w:rFonts w:ascii="Helvetica Neue" w:hAnsi="Helvetica Neue"/>
          <w:sz w:val="22"/>
          <w:szCs w:val="22"/>
        </w:rPr>
        <w:t>. Director-General for Environment</w:t>
      </w:r>
      <w:r w:rsidR="002B5CD1">
        <w:rPr>
          <w:rFonts w:ascii="Helvetica Neue" w:hAnsi="Helvetica Neue"/>
          <w:sz w:val="22"/>
          <w:szCs w:val="22"/>
        </w:rPr>
        <w:t>, European Commission</w:t>
      </w:r>
    </w:p>
    <w:p w:rsidR="00C05068" w:rsidRPr="00A76795" w:rsidRDefault="00C05068" w:rsidP="00A76795">
      <w:pPr>
        <w:rPr>
          <w:rFonts w:ascii="Helvetica Neue" w:hAnsi="Helvetica Neue"/>
          <w:sz w:val="22"/>
          <w:szCs w:val="22"/>
        </w:rPr>
      </w:pPr>
    </w:p>
    <w:p w:rsidR="00A76795" w:rsidRPr="00A76795" w:rsidRDefault="00C05068" w:rsidP="00A76795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11:15 – 12:00 </w:t>
      </w:r>
      <w:r w:rsidR="00A76795" w:rsidRPr="00A76795">
        <w:rPr>
          <w:rFonts w:ascii="Helvetica Neue" w:hAnsi="Helvetica Neue"/>
          <w:sz w:val="22"/>
          <w:szCs w:val="22"/>
        </w:rPr>
        <w:t>A light lunch will be served while attendees mingle and have the chance to engage speakers informally.  Press interviews can also take place during this period.</w:t>
      </w:r>
    </w:p>
    <w:p w:rsidR="00A76795" w:rsidRPr="00A76795" w:rsidRDefault="00A76795" w:rsidP="002765E4">
      <w:pPr>
        <w:rPr>
          <w:rFonts w:ascii="Helvetica Neue" w:hAnsi="Helvetica Neue"/>
          <w:sz w:val="22"/>
          <w:szCs w:val="22"/>
        </w:rPr>
      </w:pPr>
    </w:p>
    <w:sectPr w:rsidR="00A76795" w:rsidRPr="00A76795" w:rsidSect="00C61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E4"/>
    <w:rsid w:val="00032D97"/>
    <w:rsid w:val="0025435B"/>
    <w:rsid w:val="002765E4"/>
    <w:rsid w:val="00287221"/>
    <w:rsid w:val="002B5CD1"/>
    <w:rsid w:val="002E5480"/>
    <w:rsid w:val="004D18E8"/>
    <w:rsid w:val="00826452"/>
    <w:rsid w:val="00856AB8"/>
    <w:rsid w:val="00863B1E"/>
    <w:rsid w:val="00970138"/>
    <w:rsid w:val="00A76795"/>
    <w:rsid w:val="00C05068"/>
    <w:rsid w:val="00C61B98"/>
    <w:rsid w:val="00CE23BE"/>
    <w:rsid w:val="00D4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E4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E4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3ABB4E-1F93-4AEE-8205-10F1E626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Blacksmith Institute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Bernhardt</dc:creator>
  <cp:lastModifiedBy>mark.vanderlinde</cp:lastModifiedBy>
  <cp:revision>2</cp:revision>
  <cp:lastPrinted>2017-10-24T13:59:00Z</cp:lastPrinted>
  <dcterms:created xsi:type="dcterms:W3CDTF">2017-10-25T08:46:00Z</dcterms:created>
  <dcterms:modified xsi:type="dcterms:W3CDTF">2017-10-25T08:46:00Z</dcterms:modified>
</cp:coreProperties>
</file>