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2D749" w14:textId="77777777" w:rsidR="00B802B9" w:rsidRPr="001F6971" w:rsidRDefault="00B802B9" w:rsidP="00B802B9">
      <w:pPr>
        <w:keepNext/>
        <w:pageBreakBefore/>
        <w:spacing w:after="240" w:line="264" w:lineRule="auto"/>
        <w:outlineLvl w:val="0"/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en-GB" w:eastAsia="nl-NL"/>
        </w:rPr>
      </w:pPr>
      <w:r w:rsidRPr="001F6971"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en-GB" w:eastAsia="nl-NL"/>
        </w:rPr>
        <w:t xml:space="preserve">Model letter </w:t>
      </w:r>
      <w:r w:rsidR="00E20555"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en-GB" w:eastAsia="nl-NL"/>
        </w:rPr>
        <w:t>5</w:t>
      </w:r>
      <w:r w:rsidR="00E72828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en-GB" w:eastAsia="nl-NL"/>
        </w:rPr>
        <w:t xml:space="preserve"> –</w:t>
      </w:r>
      <w:r w:rsidR="008D7270"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en-GB" w:eastAsia="nl-NL"/>
        </w:rPr>
        <w:t xml:space="preserve"> </w:t>
      </w:r>
      <w:r w:rsidR="00575131">
        <w:rPr>
          <w:rFonts w:ascii="Calibri" w:eastAsia="Times New Roman" w:hAnsi="Calibri" w:cs="Arial"/>
          <w:b/>
          <w:bCs/>
          <w:color w:val="999999"/>
          <w:kern w:val="32"/>
          <w:sz w:val="28"/>
          <w:szCs w:val="32"/>
          <w:lang w:val="en-GB" w:eastAsia="nl-NL"/>
        </w:rPr>
        <w:t>Decision by Assessment Committee</w:t>
      </w:r>
    </w:p>
    <w:p w14:paraId="200A0CB3" w14:textId="77777777" w:rsidR="00123510" w:rsidRPr="0018369F" w:rsidRDefault="00B802B9" w:rsidP="00B802B9">
      <w:pPr>
        <w:tabs>
          <w:tab w:val="left" w:pos="7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>To:</w:t>
      </w: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="00123510"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="00123510"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>Dean</w:t>
      </w:r>
      <w:r w:rsidR="0034476B"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of the faculty</w:t>
      </w: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>,</w:t>
      </w:r>
      <w:r w:rsidR="00123510"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Principal Supervisor</w:t>
      </w:r>
    </w:p>
    <w:p w14:paraId="3C95E833" w14:textId="77777777" w:rsidR="00B802B9" w:rsidRPr="0018369F" w:rsidRDefault="00B802B9" w:rsidP="00B802B9">
      <w:pPr>
        <w:tabs>
          <w:tab w:val="left" w:pos="7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>From:</w:t>
      </w: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="00123510"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="00123510"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  <w:t>Chair Assessment Committee</w:t>
      </w: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</w:t>
      </w:r>
    </w:p>
    <w:p w14:paraId="5DF9B6B4" w14:textId="04BE04E7" w:rsidR="00123510" w:rsidRPr="0018369F" w:rsidRDefault="00123510" w:rsidP="00123510">
      <w:pPr>
        <w:tabs>
          <w:tab w:val="left" w:pos="7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Cc: </w:t>
      </w: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="009E4AE7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UM </w:t>
      </w: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>PhD</w:t>
      </w:r>
      <w:r w:rsidR="00F305EE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</w:t>
      </w: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>Office</w:t>
      </w:r>
      <w:r w:rsidR="00A927D4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, </w:t>
      </w:r>
      <w:r w:rsidR="00A927D4" w:rsidRPr="00F305EE">
        <w:rPr>
          <w:rFonts w:ascii="Calibri" w:eastAsia="Times New Roman" w:hAnsi="Calibri" w:cs="Times New Roman"/>
          <w:sz w:val="24"/>
          <w:szCs w:val="20"/>
          <w:lang w:val="en-GB" w:eastAsia="nl-NL"/>
        </w:rPr>
        <w:t>Director Graduate School</w:t>
      </w:r>
      <w:r w:rsidR="00AA771A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/ Research Institute</w:t>
      </w:r>
    </w:p>
    <w:p w14:paraId="4FE310D9" w14:textId="77777777" w:rsidR="00123510" w:rsidRPr="0018369F" w:rsidRDefault="00123510" w:rsidP="00123510">
      <w:pPr>
        <w:tabs>
          <w:tab w:val="left" w:pos="7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>Date:</w:t>
      </w: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</w:p>
    <w:p w14:paraId="550A3F87" w14:textId="373BDA6D" w:rsidR="00123510" w:rsidRPr="0018369F" w:rsidRDefault="00123510" w:rsidP="00123510">
      <w:pPr>
        <w:tabs>
          <w:tab w:val="left" w:pos="7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Reference: </w:t>
      </w: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="00685832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>Doctoral candidate</w:t>
      </w:r>
      <w:r w:rsidR="009E4AE7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 xml:space="preserve"> (as stated as in passport)</w:t>
      </w:r>
      <w:r w:rsidR="00685832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>:</w:t>
      </w:r>
    </w:p>
    <w:p w14:paraId="05341110" w14:textId="77777777" w:rsidR="00123510" w:rsidRPr="0018369F" w:rsidRDefault="00123510" w:rsidP="00123510">
      <w:pPr>
        <w:tabs>
          <w:tab w:val="left" w:pos="7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>Subject:</w:t>
      </w: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</w:r>
      <w:r w:rsidR="004A6DA1"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Decision </w:t>
      </w:r>
      <w:r w:rsidR="00E72828"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by </w:t>
      </w: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>Assessment Committee</w:t>
      </w:r>
    </w:p>
    <w:p w14:paraId="397F3F52" w14:textId="77777777" w:rsidR="006E28DD" w:rsidRPr="0018369F" w:rsidRDefault="006E28DD" w:rsidP="00123510">
      <w:pPr>
        <w:tabs>
          <w:tab w:val="left" w:pos="7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>Attachments:</w:t>
      </w: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ab/>
        <w:t>Anonymized assessment forms</w:t>
      </w:r>
    </w:p>
    <w:p w14:paraId="61AD0295" w14:textId="77777777" w:rsidR="00B802B9" w:rsidRPr="0018369F" w:rsidRDefault="00B802B9" w:rsidP="00B802B9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p w14:paraId="4548E725" w14:textId="77777777" w:rsidR="00123510" w:rsidRPr="0018369F" w:rsidRDefault="00123510" w:rsidP="00B802B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>Dear Dean, dear principal Supervisor</w:t>
      </w:r>
      <w:r w:rsidR="0047294F"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>,</w:t>
      </w:r>
    </w:p>
    <w:p w14:paraId="18D84831" w14:textId="77777777" w:rsidR="00123510" w:rsidRPr="0018369F" w:rsidRDefault="00123510" w:rsidP="00B802B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p w14:paraId="3C5639CC" w14:textId="77777777" w:rsidR="00123510" w:rsidRPr="0018369F" w:rsidRDefault="00B802B9" w:rsidP="00B802B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>The Assessment Committee, appointed by a decision of</w:t>
      </w:r>
      <w:r w:rsidR="00123510"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the</w:t>
      </w:r>
      <w:r w:rsidR="0089325E"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Dean </w:t>
      </w: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of </w:t>
      </w:r>
      <w:r w:rsidR="00123510" w:rsidRPr="0018369F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 xml:space="preserve">[date] </w:t>
      </w: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to assess the thesis entitled </w:t>
      </w:r>
      <w:r w:rsidR="00123510" w:rsidRPr="0018369F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>[</w:t>
      </w:r>
      <w:r w:rsidRPr="0018369F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>title thesis</w:t>
      </w:r>
      <w:r w:rsidR="00123510" w:rsidRPr="0018369F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 xml:space="preserve">] </w:t>
      </w:r>
      <w:r w:rsidR="00123510"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by </w:t>
      </w:r>
      <w:r w:rsidR="00123510" w:rsidRPr="0018369F"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 xml:space="preserve">[name doctoral candidate] </w:t>
      </w: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>has</w:t>
      </w:r>
      <w:r w:rsidR="00123510"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reached the following conclusion: </w:t>
      </w: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</w:t>
      </w:r>
    </w:p>
    <w:p w14:paraId="52F41136" w14:textId="77777777" w:rsidR="00123510" w:rsidRPr="0018369F" w:rsidRDefault="00123510" w:rsidP="00B802B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p w14:paraId="7845371B" w14:textId="77777777" w:rsidR="00123510" w:rsidRPr="0018369F" w:rsidRDefault="00123510" w:rsidP="00575131">
      <w:pPr>
        <w:pStyle w:val="ListParagraph"/>
        <w:numPr>
          <w:ilvl w:val="0"/>
          <w:numId w:val="1"/>
        </w:num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The committee approves </w:t>
      </w:r>
      <w:r w:rsidR="00B31D91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unconditional admission of the </w:t>
      </w: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candidate to </w:t>
      </w:r>
      <w:r w:rsidR="00575131"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the </w:t>
      </w: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>defen</w:t>
      </w:r>
      <w:r w:rsidR="00575131"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>ce of</w:t>
      </w: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the thesis</w:t>
      </w:r>
    </w:p>
    <w:p w14:paraId="125FF5A1" w14:textId="77777777" w:rsidR="00123510" w:rsidRPr="0018369F" w:rsidRDefault="00123510" w:rsidP="00575131">
      <w:pPr>
        <w:pStyle w:val="ListParagraph"/>
        <w:numPr>
          <w:ilvl w:val="0"/>
          <w:numId w:val="1"/>
        </w:num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The committee approves the </w:t>
      </w:r>
      <w:r w:rsidR="00B31D91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admission of the </w:t>
      </w: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candidate </w:t>
      </w:r>
      <w:r w:rsidR="004A6DA1"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>to</w:t>
      </w: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</w:t>
      </w:r>
      <w:r w:rsidR="00575131"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the </w:t>
      </w: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>defen</w:t>
      </w:r>
      <w:r w:rsidR="00575131"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>ce of</w:t>
      </w: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the thesis, </w:t>
      </w:r>
      <w:r w:rsidR="00B31D91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on the condition of </w:t>
      </w:r>
      <w:r w:rsidRPr="0018369F">
        <w:rPr>
          <w:rFonts w:ascii="Calibri" w:eastAsia="Times New Roman" w:hAnsi="Calibri" w:cs="Times New Roman"/>
          <w:b/>
          <w:sz w:val="24"/>
          <w:szCs w:val="20"/>
          <w:lang w:val="en-GB" w:eastAsia="nl-NL"/>
        </w:rPr>
        <w:t>minor revisions</w:t>
      </w: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</w:t>
      </w:r>
      <w:r w:rsidR="00B31D91">
        <w:rPr>
          <w:rFonts w:ascii="Calibri" w:eastAsia="Times New Roman" w:hAnsi="Calibri" w:cs="Times New Roman"/>
          <w:sz w:val="24"/>
          <w:szCs w:val="20"/>
          <w:lang w:val="en-GB" w:eastAsia="nl-NL"/>
        </w:rPr>
        <w:t>to be</w:t>
      </w: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made to the thesis</w:t>
      </w:r>
    </w:p>
    <w:p w14:paraId="065EEDD8" w14:textId="77777777" w:rsidR="00123510" w:rsidRPr="0018369F" w:rsidRDefault="00123510" w:rsidP="00575131">
      <w:pPr>
        <w:pStyle w:val="ListParagraph"/>
        <w:numPr>
          <w:ilvl w:val="0"/>
          <w:numId w:val="1"/>
        </w:num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The committee disapproves </w:t>
      </w:r>
      <w:r w:rsidR="00EC48C8"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>the</w:t>
      </w:r>
      <w:r w:rsidR="00B31D91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admission of the</w:t>
      </w:r>
      <w:r w:rsidR="00EC48C8"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candidate </w:t>
      </w:r>
      <w:r w:rsidR="004A6DA1"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to </w:t>
      </w:r>
      <w:r w:rsidR="00EC48C8"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>the defence of the thesis</w:t>
      </w:r>
    </w:p>
    <w:p w14:paraId="02D72E78" w14:textId="77777777" w:rsidR="00123510" w:rsidRPr="0018369F" w:rsidRDefault="00123510" w:rsidP="00B802B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p w14:paraId="141E7183" w14:textId="77777777" w:rsidR="00575131" w:rsidRPr="0018369F" w:rsidRDefault="00123510" w:rsidP="00B802B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The anonymized assessment forms of the members of the committee are attached to this letter. </w:t>
      </w:r>
    </w:p>
    <w:p w14:paraId="6EF55FBE" w14:textId="77777777" w:rsidR="00575131" w:rsidRPr="0018369F" w:rsidRDefault="00575131" w:rsidP="00B802B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p w14:paraId="5666F2DC" w14:textId="77777777" w:rsidR="00123510" w:rsidRPr="0018369F" w:rsidRDefault="00123510" w:rsidP="00B802B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>When the decision is ‘admissible with minor revisions’ please refer to the assessment forms for the required revisions.</w:t>
      </w:r>
      <w:r w:rsidR="00575131"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</w:t>
      </w:r>
      <w:r w:rsidR="00B31D91">
        <w:rPr>
          <w:rFonts w:ascii="Calibri" w:eastAsia="Times New Roman" w:hAnsi="Calibri" w:cs="Times New Roman"/>
          <w:sz w:val="24"/>
          <w:szCs w:val="20"/>
          <w:lang w:val="en-GB" w:eastAsia="nl-NL"/>
        </w:rPr>
        <w:t>A</w:t>
      </w:r>
      <w:r w:rsidR="00575131"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ccording to the Doctoral Regulations, a new version of the thesis revised under supervision </w:t>
      </w:r>
      <w:r w:rsidR="00AA5853"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of the supervisor </w:t>
      </w:r>
      <w:r w:rsidR="00575131"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is admissible to the defence, without a further assessment by the </w:t>
      </w:r>
      <w:r w:rsidR="00AA5853"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assessment </w:t>
      </w:r>
      <w:r w:rsidR="00575131"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>committee.</w:t>
      </w:r>
    </w:p>
    <w:p w14:paraId="467FBF0F" w14:textId="77777777" w:rsidR="00B802B9" w:rsidRPr="0018369F" w:rsidRDefault="00B802B9" w:rsidP="00B802B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p w14:paraId="2DD173D3" w14:textId="77777777" w:rsidR="00B802B9" w:rsidRPr="0018369F" w:rsidRDefault="00B802B9" w:rsidP="00B802B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p w14:paraId="5755232B" w14:textId="77777777" w:rsidR="00B802B9" w:rsidRPr="0018369F" w:rsidRDefault="00B802B9" w:rsidP="00B802B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p w14:paraId="78330754" w14:textId="77777777" w:rsidR="00B802B9" w:rsidRPr="0018369F" w:rsidRDefault="00B802B9" w:rsidP="00B802B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Signature of the </w:t>
      </w:r>
      <w:r w:rsidR="00123510"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>chair of the Assessment Committee</w:t>
      </w:r>
      <w:r w:rsidR="0089325E"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>:</w:t>
      </w:r>
    </w:p>
    <w:p w14:paraId="58AD1222" w14:textId="77777777" w:rsidR="00B802B9" w:rsidRPr="0018369F" w:rsidRDefault="00B802B9" w:rsidP="00B802B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 w:rsidRPr="0018369F">
        <w:rPr>
          <w:rFonts w:ascii="Calibri" w:eastAsia="Times New Roman" w:hAnsi="Calibri" w:cs="Times New Roman"/>
          <w:sz w:val="24"/>
          <w:szCs w:val="20"/>
          <w:lang w:val="en-GB" w:eastAsia="nl-NL"/>
        </w:rPr>
        <w:t>Date:</w:t>
      </w:r>
    </w:p>
    <w:p w14:paraId="029D7C7F" w14:textId="77777777" w:rsidR="00B802B9" w:rsidRPr="001F6971" w:rsidRDefault="00B802B9" w:rsidP="00B802B9">
      <w:pPr>
        <w:tabs>
          <w:tab w:val="right" w:pos="5100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2"/>
          <w:szCs w:val="20"/>
          <w:lang w:val="en-GB" w:eastAsia="nl-NL"/>
        </w:rPr>
      </w:pPr>
    </w:p>
    <w:p w14:paraId="6EBDB4F4" w14:textId="77777777" w:rsidR="00EB3CC5" w:rsidRPr="00B802B9" w:rsidRDefault="00EB3CC5">
      <w:pPr>
        <w:rPr>
          <w:lang w:val="en-GB"/>
        </w:rPr>
      </w:pPr>
    </w:p>
    <w:sectPr w:rsidR="00EB3CC5" w:rsidRPr="00B802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E73E9"/>
    <w:multiLevelType w:val="hybridMultilevel"/>
    <w:tmpl w:val="28188620"/>
    <w:lvl w:ilvl="0" w:tplc="0413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460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2B9"/>
    <w:rsid w:val="00123510"/>
    <w:rsid w:val="0018369F"/>
    <w:rsid w:val="0034476B"/>
    <w:rsid w:val="003B07AD"/>
    <w:rsid w:val="0047294F"/>
    <w:rsid w:val="004A6DA1"/>
    <w:rsid w:val="00575131"/>
    <w:rsid w:val="00685832"/>
    <w:rsid w:val="006E28DD"/>
    <w:rsid w:val="0089325E"/>
    <w:rsid w:val="008D7270"/>
    <w:rsid w:val="009078A1"/>
    <w:rsid w:val="009E4AE7"/>
    <w:rsid w:val="00A10D12"/>
    <w:rsid w:val="00A927D4"/>
    <w:rsid w:val="00AA5853"/>
    <w:rsid w:val="00AA771A"/>
    <w:rsid w:val="00B05E83"/>
    <w:rsid w:val="00B31D91"/>
    <w:rsid w:val="00B802B9"/>
    <w:rsid w:val="00BA4E1B"/>
    <w:rsid w:val="00CD0E5B"/>
    <w:rsid w:val="00E20555"/>
    <w:rsid w:val="00E72828"/>
    <w:rsid w:val="00EB3CC5"/>
    <w:rsid w:val="00EC48C8"/>
    <w:rsid w:val="00F3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E91F0"/>
  <w15:chartTrackingRefBased/>
  <w15:docId w15:val="{8601BE8E-3CA6-4C53-97F0-955C701E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2B9"/>
    <w:pPr>
      <w:spacing w:after="200" w:line="276" w:lineRule="auto"/>
    </w:pPr>
    <w:rPr>
      <w:rFonts w:ascii="Verdana" w:hAnsi="Verdana"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1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05EE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5EE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9E4AE7"/>
    <w:pPr>
      <w:spacing w:after="0" w:line="240" w:lineRule="auto"/>
    </w:pPr>
    <w:rPr>
      <w:rFonts w:ascii="Verdana" w:hAnsi="Verdana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Ouwersloot, Hans (BU)</dc:creator>
  <cp:keywords/>
  <dc:description/>
  <cp:lastModifiedBy>Mordang, Serge (BU)</cp:lastModifiedBy>
  <cp:revision>4</cp:revision>
  <dcterms:created xsi:type="dcterms:W3CDTF">2024-03-06T09:06:00Z</dcterms:created>
  <dcterms:modified xsi:type="dcterms:W3CDTF">2025-02-21T10:26:00Z</dcterms:modified>
</cp:coreProperties>
</file>