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81C2" w14:textId="11F30A72" w:rsidR="00184828" w:rsidRPr="00184828" w:rsidRDefault="001E2121" w:rsidP="00184828">
      <w:pPr>
        <w:widowControl w:val="0"/>
        <w:autoSpaceDE w:val="0"/>
        <w:autoSpaceDN w:val="0"/>
        <w:spacing w:before="1"/>
        <w:outlineLvl w:val="1"/>
        <w:rPr>
          <w:rFonts w:ascii="Verdana" w:eastAsia="Verdana" w:hAnsi="Verdana" w:cs="Verdana"/>
          <w:b/>
          <w:bCs/>
          <w:iCs/>
          <w:spacing w:val="-59"/>
          <w:sz w:val="18"/>
          <w:szCs w:val="18"/>
          <w:lang w:val="en-GB"/>
        </w:rPr>
      </w:pPr>
      <w:r>
        <w:rPr>
          <w:rFonts w:ascii="Verdana" w:eastAsia="Verdana" w:hAnsi="Verdana" w:cs="Verdana"/>
          <w:b/>
          <w:bCs/>
          <w:iCs/>
          <w:sz w:val="18"/>
          <w:szCs w:val="18"/>
          <w:lang w:val="en-GB"/>
        </w:rPr>
        <w:t xml:space="preserve">Master of Arts </w:t>
      </w:r>
      <w:r w:rsidR="00184828" w:rsidRPr="00184828">
        <w:rPr>
          <w:rFonts w:ascii="Verdana" w:eastAsia="Verdana" w:hAnsi="Verdana" w:cs="Verdana"/>
          <w:b/>
          <w:bCs/>
          <w:iCs/>
          <w:sz w:val="18"/>
          <w:szCs w:val="18"/>
          <w:lang w:val="en-GB"/>
        </w:rPr>
        <w:t xml:space="preserve">Globalisation and Development Studies </w:t>
      </w:r>
      <w:r>
        <w:rPr>
          <w:rFonts w:ascii="Verdana" w:eastAsia="Verdana" w:hAnsi="Verdana" w:cs="Verdana"/>
          <w:b/>
          <w:bCs/>
          <w:iCs/>
          <w:sz w:val="18"/>
          <w:szCs w:val="18"/>
          <w:lang w:val="en-GB"/>
        </w:rPr>
        <w:t>202</w:t>
      </w:r>
      <w:r w:rsidR="00950FB8">
        <w:rPr>
          <w:rFonts w:ascii="Verdana" w:eastAsia="Verdana" w:hAnsi="Verdana" w:cs="Verdana"/>
          <w:b/>
          <w:bCs/>
          <w:iCs/>
          <w:sz w:val="18"/>
          <w:szCs w:val="18"/>
          <w:lang w:val="en-GB"/>
        </w:rPr>
        <w:t>6</w:t>
      </w:r>
      <w:r>
        <w:rPr>
          <w:rFonts w:ascii="Verdana" w:eastAsia="Verdana" w:hAnsi="Verdana" w:cs="Verdana"/>
          <w:b/>
          <w:bCs/>
          <w:iCs/>
          <w:sz w:val="18"/>
          <w:szCs w:val="18"/>
          <w:lang w:val="en-GB"/>
        </w:rPr>
        <w:t>-202</w:t>
      </w:r>
      <w:r w:rsidR="00950FB8">
        <w:rPr>
          <w:rFonts w:ascii="Verdana" w:eastAsia="Verdana" w:hAnsi="Verdana" w:cs="Verdana"/>
          <w:b/>
          <w:bCs/>
          <w:iCs/>
          <w:sz w:val="18"/>
          <w:szCs w:val="18"/>
          <w:lang w:val="en-GB"/>
        </w:rPr>
        <w:t>7</w:t>
      </w:r>
      <w:r w:rsidR="00184828" w:rsidRPr="00184828">
        <w:rPr>
          <w:rFonts w:ascii="Verdana" w:eastAsia="Verdana" w:hAnsi="Verdana" w:cs="Verdana"/>
          <w:b/>
          <w:bCs/>
          <w:iCs/>
          <w:spacing w:val="-59"/>
          <w:sz w:val="18"/>
          <w:szCs w:val="18"/>
          <w:lang w:val="en-GB"/>
        </w:rPr>
        <w:t xml:space="preserve"> </w:t>
      </w:r>
    </w:p>
    <w:p w14:paraId="4635B65C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US"/>
        </w:rPr>
      </w:pPr>
    </w:p>
    <w:p w14:paraId="15A1BAD2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US"/>
        </w:rPr>
      </w:pPr>
      <w:r w:rsidRPr="00184828">
        <w:rPr>
          <w:rFonts w:ascii="Verdana" w:eastAsia="Verdana" w:hAnsi="Verdana" w:cs="Verdana"/>
          <w:sz w:val="18"/>
          <w:szCs w:val="18"/>
          <w:lang w:val="en-US"/>
        </w:rPr>
        <w:t>Content</w:t>
      </w:r>
      <w:r w:rsidRPr="00184828">
        <w:rPr>
          <w:rFonts w:ascii="Verdana" w:eastAsia="Verdana" w:hAnsi="Verdana" w:cs="Verdana"/>
          <w:spacing w:val="-1"/>
          <w:sz w:val="18"/>
          <w:szCs w:val="18"/>
          <w:lang w:val="en-US"/>
        </w:rPr>
        <w:t xml:space="preserve"> </w:t>
      </w:r>
      <w:r w:rsidRPr="00184828">
        <w:rPr>
          <w:rFonts w:ascii="Verdana" w:eastAsia="Verdana" w:hAnsi="Verdana" w:cs="Verdana"/>
          <w:sz w:val="18"/>
          <w:szCs w:val="18"/>
          <w:lang w:val="en-US"/>
        </w:rPr>
        <w:t>of</w:t>
      </w:r>
      <w:r w:rsidRPr="00184828">
        <w:rPr>
          <w:rFonts w:ascii="Verdana" w:eastAsia="Verdana" w:hAnsi="Verdana" w:cs="Verdana"/>
          <w:spacing w:val="1"/>
          <w:sz w:val="18"/>
          <w:szCs w:val="18"/>
          <w:lang w:val="en-US"/>
        </w:rPr>
        <w:t xml:space="preserve"> </w:t>
      </w:r>
      <w:r w:rsidRPr="00184828">
        <w:rPr>
          <w:rFonts w:ascii="Verdana" w:eastAsia="Verdana" w:hAnsi="Verdana" w:cs="Verdana"/>
          <w:sz w:val="18"/>
          <w:szCs w:val="18"/>
          <w:lang w:val="en-US"/>
        </w:rPr>
        <w:t>the</w:t>
      </w:r>
      <w:r w:rsidRPr="00184828">
        <w:rPr>
          <w:rFonts w:ascii="Verdana" w:eastAsia="Verdana" w:hAnsi="Verdana" w:cs="Verdana"/>
          <w:spacing w:val="1"/>
          <w:sz w:val="18"/>
          <w:szCs w:val="18"/>
          <w:lang w:val="en-US"/>
        </w:rPr>
        <w:t xml:space="preserve"> </w:t>
      </w:r>
      <w:proofErr w:type="spellStart"/>
      <w:r w:rsidRPr="00184828">
        <w:rPr>
          <w:rFonts w:ascii="Verdana" w:eastAsia="Verdana" w:hAnsi="Verdana" w:cs="Verdana"/>
          <w:sz w:val="18"/>
          <w:szCs w:val="18"/>
          <w:lang w:val="en-US"/>
        </w:rPr>
        <w:t>programme</w:t>
      </w:r>
      <w:proofErr w:type="spellEnd"/>
    </w:p>
    <w:p w14:paraId="7888C421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US"/>
        </w:rPr>
      </w:pPr>
    </w:p>
    <w:p w14:paraId="31D92EE2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sz w:val="18"/>
          <w:szCs w:val="18"/>
          <w:lang w:val="en-GB"/>
        </w:rPr>
        <w:t>Semester 1</w:t>
      </w:r>
    </w:p>
    <w:tbl>
      <w:tblPr>
        <w:tblStyle w:val="TableGrid1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923"/>
        <w:gridCol w:w="4430"/>
        <w:gridCol w:w="618"/>
        <w:gridCol w:w="1330"/>
      </w:tblGrid>
      <w:tr w:rsidR="00184828" w:rsidRPr="00184828" w14:paraId="70EA8842" w14:textId="77777777" w:rsidTr="00184828">
        <w:trPr>
          <w:trHeight w:val="211"/>
        </w:trPr>
        <w:tc>
          <w:tcPr>
            <w:tcW w:w="766" w:type="dxa"/>
            <w:shd w:val="clear" w:color="auto" w:fill="D9D9D9"/>
            <w:vAlign w:val="center"/>
          </w:tcPr>
          <w:p w14:paraId="73E8688B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Period</w:t>
            </w:r>
          </w:p>
        </w:tc>
        <w:tc>
          <w:tcPr>
            <w:tcW w:w="1923" w:type="dxa"/>
            <w:shd w:val="clear" w:color="auto" w:fill="D9D9D9"/>
            <w:vAlign w:val="center"/>
          </w:tcPr>
          <w:p w14:paraId="35FF9189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Code</w:t>
            </w:r>
          </w:p>
        </w:tc>
        <w:tc>
          <w:tcPr>
            <w:tcW w:w="4430" w:type="dxa"/>
            <w:shd w:val="clear" w:color="auto" w:fill="D9D9D9"/>
            <w:vAlign w:val="center"/>
          </w:tcPr>
          <w:p w14:paraId="287F041F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Title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2BCDDA73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ECTS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134248AB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Assessment</w:t>
            </w:r>
          </w:p>
        </w:tc>
      </w:tr>
      <w:tr w:rsidR="00184828" w:rsidRPr="00184828" w14:paraId="24482B9B" w14:textId="77777777" w:rsidTr="009A12B3">
        <w:trPr>
          <w:trHeight w:val="371"/>
        </w:trPr>
        <w:tc>
          <w:tcPr>
            <w:tcW w:w="766" w:type="dxa"/>
            <w:vMerge w:val="restart"/>
            <w:vAlign w:val="center"/>
          </w:tcPr>
          <w:p w14:paraId="707A3865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1</w:t>
            </w:r>
          </w:p>
        </w:tc>
        <w:tc>
          <w:tcPr>
            <w:tcW w:w="1923" w:type="dxa"/>
            <w:vAlign w:val="center"/>
          </w:tcPr>
          <w:p w14:paraId="1BD2749A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GDS4000</w:t>
            </w:r>
          </w:p>
        </w:tc>
        <w:tc>
          <w:tcPr>
            <w:tcW w:w="4430" w:type="dxa"/>
            <w:vAlign w:val="center"/>
          </w:tcPr>
          <w:p w14:paraId="73CFFFCC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 xml:space="preserve">Theories and Histories of </w:t>
            </w:r>
            <w:proofErr w:type="spellStart"/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Globalisation</w:t>
            </w:r>
            <w:proofErr w:type="spellEnd"/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 xml:space="preserve"> and Development</w:t>
            </w:r>
          </w:p>
        </w:tc>
        <w:tc>
          <w:tcPr>
            <w:tcW w:w="618" w:type="dxa"/>
            <w:noWrap/>
            <w:vAlign w:val="center"/>
          </w:tcPr>
          <w:p w14:paraId="0D953CBC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6</w:t>
            </w:r>
          </w:p>
        </w:tc>
        <w:tc>
          <w:tcPr>
            <w:tcW w:w="1330" w:type="dxa"/>
            <w:noWrap/>
            <w:vAlign w:val="center"/>
          </w:tcPr>
          <w:p w14:paraId="3147A315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/>
              </w:rPr>
              <w:t>grade</w:t>
            </w:r>
          </w:p>
        </w:tc>
      </w:tr>
      <w:tr w:rsidR="00184828" w:rsidRPr="00184828" w14:paraId="18B90392" w14:textId="77777777" w:rsidTr="009A12B3">
        <w:trPr>
          <w:trHeight w:val="371"/>
        </w:trPr>
        <w:tc>
          <w:tcPr>
            <w:tcW w:w="766" w:type="dxa"/>
            <w:vMerge/>
            <w:vAlign w:val="center"/>
          </w:tcPr>
          <w:p w14:paraId="7FBD9E04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923" w:type="dxa"/>
            <w:vAlign w:val="center"/>
          </w:tcPr>
          <w:p w14:paraId="2863EEF3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GDS4002</w:t>
            </w:r>
          </w:p>
        </w:tc>
        <w:tc>
          <w:tcPr>
            <w:tcW w:w="4430" w:type="dxa"/>
            <w:vAlign w:val="center"/>
          </w:tcPr>
          <w:p w14:paraId="1CD29E8C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 xml:space="preserve">Research Methods in </w:t>
            </w:r>
            <w:proofErr w:type="spellStart"/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Globalisation</w:t>
            </w:r>
            <w:proofErr w:type="spellEnd"/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 xml:space="preserve"> and Development</w:t>
            </w:r>
          </w:p>
        </w:tc>
        <w:tc>
          <w:tcPr>
            <w:tcW w:w="618" w:type="dxa"/>
            <w:noWrap/>
            <w:vAlign w:val="center"/>
          </w:tcPr>
          <w:p w14:paraId="57191229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6</w:t>
            </w:r>
          </w:p>
        </w:tc>
        <w:tc>
          <w:tcPr>
            <w:tcW w:w="1330" w:type="dxa"/>
            <w:vAlign w:val="center"/>
          </w:tcPr>
          <w:p w14:paraId="77DA9CA9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/>
              </w:rPr>
              <w:t>grade</w:t>
            </w:r>
          </w:p>
        </w:tc>
      </w:tr>
      <w:tr w:rsidR="00184828" w:rsidRPr="00184828" w14:paraId="17591660" w14:textId="77777777" w:rsidTr="00184828">
        <w:trPr>
          <w:trHeight w:val="371"/>
        </w:trPr>
        <w:tc>
          <w:tcPr>
            <w:tcW w:w="766" w:type="dxa"/>
            <w:vMerge w:val="restart"/>
            <w:vAlign w:val="center"/>
          </w:tcPr>
          <w:p w14:paraId="0CCABB67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2*</w:t>
            </w:r>
          </w:p>
        </w:tc>
        <w:tc>
          <w:tcPr>
            <w:tcW w:w="1923" w:type="dxa"/>
            <w:vAlign w:val="center"/>
          </w:tcPr>
          <w:p w14:paraId="58841D35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GDS4001</w:t>
            </w:r>
          </w:p>
        </w:tc>
        <w:tc>
          <w:tcPr>
            <w:tcW w:w="4430" w:type="dxa"/>
            <w:vAlign w:val="center"/>
          </w:tcPr>
          <w:p w14:paraId="5F615C55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 xml:space="preserve">Contemporary Debates in </w:t>
            </w:r>
            <w:proofErr w:type="spellStart"/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Globalisation</w:t>
            </w:r>
            <w:proofErr w:type="spellEnd"/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 xml:space="preserve"> and Development</w:t>
            </w:r>
          </w:p>
        </w:tc>
        <w:tc>
          <w:tcPr>
            <w:tcW w:w="618" w:type="dxa"/>
            <w:vMerge w:val="restart"/>
            <w:shd w:val="clear" w:color="auto" w:fill="auto"/>
            <w:noWrap/>
            <w:vAlign w:val="center"/>
          </w:tcPr>
          <w:p w14:paraId="3520202A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2*6</w:t>
            </w:r>
          </w:p>
        </w:tc>
        <w:tc>
          <w:tcPr>
            <w:tcW w:w="1330" w:type="dxa"/>
            <w:vMerge w:val="restart"/>
            <w:noWrap/>
            <w:vAlign w:val="center"/>
          </w:tcPr>
          <w:p w14:paraId="2C7ECBB1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grade</w:t>
            </w:r>
          </w:p>
        </w:tc>
      </w:tr>
      <w:tr w:rsidR="00184828" w:rsidRPr="00950FB8" w14:paraId="7BC44CE6" w14:textId="77777777" w:rsidTr="00184828">
        <w:trPr>
          <w:trHeight w:val="371"/>
        </w:trPr>
        <w:tc>
          <w:tcPr>
            <w:tcW w:w="766" w:type="dxa"/>
            <w:vMerge/>
            <w:vAlign w:val="center"/>
          </w:tcPr>
          <w:p w14:paraId="4FBC28E1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923" w:type="dxa"/>
            <w:vAlign w:val="center"/>
          </w:tcPr>
          <w:p w14:paraId="00792EF0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GDS4003</w:t>
            </w:r>
          </w:p>
        </w:tc>
        <w:tc>
          <w:tcPr>
            <w:tcW w:w="4430" w:type="dxa"/>
            <w:vAlign w:val="center"/>
          </w:tcPr>
          <w:p w14:paraId="440A4F94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Transnational Migrant Networks and Flows</w:t>
            </w:r>
          </w:p>
        </w:tc>
        <w:tc>
          <w:tcPr>
            <w:tcW w:w="618" w:type="dxa"/>
            <w:vMerge/>
            <w:shd w:val="clear" w:color="auto" w:fill="auto"/>
            <w:noWrap/>
            <w:vAlign w:val="center"/>
          </w:tcPr>
          <w:p w14:paraId="5A9BC8EA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330" w:type="dxa"/>
            <w:vMerge/>
            <w:vAlign w:val="center"/>
          </w:tcPr>
          <w:p w14:paraId="2577B0BF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</w:tr>
      <w:tr w:rsidR="00184828" w:rsidRPr="00950FB8" w14:paraId="7DFEB485" w14:textId="77777777" w:rsidTr="00184828">
        <w:trPr>
          <w:trHeight w:val="371"/>
        </w:trPr>
        <w:tc>
          <w:tcPr>
            <w:tcW w:w="766" w:type="dxa"/>
            <w:vMerge/>
            <w:vAlign w:val="center"/>
          </w:tcPr>
          <w:p w14:paraId="34C718A1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923" w:type="dxa"/>
            <w:vAlign w:val="center"/>
          </w:tcPr>
          <w:p w14:paraId="5508A2BE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GDS4004</w:t>
            </w:r>
          </w:p>
        </w:tc>
        <w:tc>
          <w:tcPr>
            <w:tcW w:w="4430" w:type="dxa"/>
            <w:noWrap/>
            <w:vAlign w:val="center"/>
          </w:tcPr>
          <w:p w14:paraId="47582D16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Science and Technology Studies (STS) for Development in a Global Context</w:t>
            </w:r>
          </w:p>
        </w:tc>
        <w:tc>
          <w:tcPr>
            <w:tcW w:w="618" w:type="dxa"/>
            <w:vMerge/>
            <w:shd w:val="clear" w:color="auto" w:fill="auto"/>
            <w:vAlign w:val="center"/>
          </w:tcPr>
          <w:p w14:paraId="1CC68B92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330" w:type="dxa"/>
            <w:vMerge/>
            <w:vAlign w:val="center"/>
          </w:tcPr>
          <w:p w14:paraId="07E52D12" w14:textId="77777777" w:rsidR="00184828" w:rsidRPr="00184828" w:rsidRDefault="00184828" w:rsidP="00184828">
            <w:pPr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184828" w:rsidRPr="00184828" w14:paraId="1FE388C1" w14:textId="77777777" w:rsidTr="009A12B3">
        <w:tblPrEx>
          <w:tblCellMar>
            <w:left w:w="108" w:type="dxa"/>
            <w:right w:w="108" w:type="dxa"/>
          </w:tblCellMar>
        </w:tblPrEx>
        <w:trPr>
          <w:trHeight w:val="371"/>
        </w:trPr>
        <w:tc>
          <w:tcPr>
            <w:tcW w:w="766" w:type="dxa"/>
            <w:vAlign w:val="center"/>
          </w:tcPr>
          <w:p w14:paraId="2F60603B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1-3</w:t>
            </w:r>
          </w:p>
        </w:tc>
        <w:tc>
          <w:tcPr>
            <w:tcW w:w="1923" w:type="dxa"/>
            <w:vAlign w:val="center"/>
          </w:tcPr>
          <w:p w14:paraId="1F589279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GDS4005</w:t>
            </w:r>
          </w:p>
        </w:tc>
        <w:tc>
          <w:tcPr>
            <w:tcW w:w="4430" w:type="dxa"/>
            <w:vAlign w:val="center"/>
          </w:tcPr>
          <w:p w14:paraId="23F7FA09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Research in Practice</w:t>
            </w:r>
          </w:p>
        </w:tc>
        <w:tc>
          <w:tcPr>
            <w:tcW w:w="618" w:type="dxa"/>
            <w:noWrap/>
            <w:vAlign w:val="center"/>
          </w:tcPr>
          <w:p w14:paraId="7B3FE915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6</w:t>
            </w:r>
          </w:p>
        </w:tc>
        <w:tc>
          <w:tcPr>
            <w:tcW w:w="1330" w:type="dxa"/>
            <w:vAlign w:val="center"/>
          </w:tcPr>
          <w:p w14:paraId="5DDDC536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/>
              </w:rPr>
              <w:t>E-P-F</w:t>
            </w:r>
          </w:p>
        </w:tc>
      </w:tr>
    </w:tbl>
    <w:p w14:paraId="7702094F" w14:textId="36D3DE2A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sz w:val="18"/>
          <w:szCs w:val="18"/>
          <w:vertAlign w:val="superscript"/>
          <w:lang w:val="en-GB"/>
        </w:rPr>
        <w:t>*</w:t>
      </w:r>
      <w:r w:rsidRPr="00184828">
        <w:rPr>
          <w:rFonts w:ascii="Verdana" w:eastAsia="Verdana" w:hAnsi="Verdana" w:cs="Verdana"/>
          <w:sz w:val="18"/>
          <w:szCs w:val="18"/>
          <w:lang w:val="en-GB"/>
        </w:rPr>
        <w:t xml:space="preserve"> choose GDS4001 plus either GDS4003</w:t>
      </w:r>
      <w:r w:rsidRPr="00184828">
        <w:rPr>
          <w:rFonts w:ascii="Verdana" w:eastAsia="Verdana" w:hAnsi="Verdana" w:cs="Verdana"/>
          <w:sz w:val="18"/>
          <w:szCs w:val="18"/>
          <w:vertAlign w:val="superscript"/>
          <w:lang w:val="en-GB"/>
        </w:rPr>
        <w:t xml:space="preserve"> </w:t>
      </w:r>
      <w:r w:rsidRPr="00184828">
        <w:rPr>
          <w:rFonts w:ascii="Verdana" w:eastAsia="Verdana" w:hAnsi="Verdana" w:cs="Verdana"/>
          <w:sz w:val="18"/>
          <w:szCs w:val="18"/>
          <w:lang w:val="en-GB"/>
        </w:rPr>
        <w:t>or GDS4004 in period 2</w:t>
      </w:r>
      <w:r w:rsidR="005F2DF8">
        <w:rPr>
          <w:rFonts w:ascii="Verdana" w:eastAsia="Verdana" w:hAnsi="Verdana" w:cs="Verdana"/>
          <w:sz w:val="18"/>
          <w:szCs w:val="18"/>
          <w:lang w:val="en-GB"/>
        </w:rPr>
        <w:t xml:space="preserve">. </w:t>
      </w:r>
      <w:r w:rsidR="005F2DF8" w:rsidRPr="005F2DF8">
        <w:rPr>
          <w:rFonts w:ascii="Verdana" w:eastAsia="Verdana" w:hAnsi="Verdana" w:cs="Verdana"/>
          <w:sz w:val="18"/>
          <w:szCs w:val="18"/>
          <w:highlight w:val="yellow"/>
          <w:lang w:val="en-GB"/>
        </w:rPr>
        <w:t>A minimum of 6 registered students is required in order for the elective courses to take place.</w:t>
      </w:r>
      <w:r w:rsidR="005F2DF8">
        <w:rPr>
          <w:rFonts w:ascii="Verdana" w:eastAsia="Verdana" w:hAnsi="Verdana" w:cs="Verdana"/>
          <w:sz w:val="18"/>
          <w:szCs w:val="18"/>
          <w:lang w:val="en-GB"/>
        </w:rPr>
        <w:t xml:space="preserve"> </w:t>
      </w:r>
    </w:p>
    <w:p w14:paraId="242C1A8E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sz w:val="18"/>
          <w:szCs w:val="18"/>
          <w:lang w:val="en-GB"/>
        </w:rPr>
        <w:br/>
        <w:t>Semester 2</w:t>
      </w:r>
    </w:p>
    <w:p w14:paraId="4B0380FE" w14:textId="4E8DE34D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sz w:val="18"/>
          <w:szCs w:val="18"/>
          <w:lang w:val="en-GB"/>
        </w:rPr>
        <w:t>Exam option 1 Internship: choose 1 of the offered electives from period 4</w:t>
      </w:r>
      <w:r w:rsidR="005F2DF8">
        <w:rPr>
          <w:rFonts w:ascii="Verdana" w:eastAsia="Verdana" w:hAnsi="Verdana" w:cs="Verdana"/>
          <w:sz w:val="18"/>
          <w:szCs w:val="18"/>
          <w:lang w:val="en-GB"/>
        </w:rPr>
        <w:t xml:space="preserve">. </w:t>
      </w:r>
      <w:r w:rsidR="005F2DF8" w:rsidRPr="005F2DF8">
        <w:rPr>
          <w:rFonts w:ascii="Verdana" w:eastAsia="Verdana" w:hAnsi="Verdana" w:cs="Verdana"/>
          <w:sz w:val="18"/>
          <w:szCs w:val="18"/>
          <w:highlight w:val="yellow"/>
          <w:lang w:val="en-GB"/>
        </w:rPr>
        <w:t>A minimum of 6 registered students is required in order for the elective courses to take place.</w:t>
      </w:r>
    </w:p>
    <w:tbl>
      <w:tblPr>
        <w:tblStyle w:val="TableGrid1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817"/>
        <w:gridCol w:w="4536"/>
        <w:gridCol w:w="618"/>
        <w:gridCol w:w="1330"/>
      </w:tblGrid>
      <w:tr w:rsidR="00184828" w:rsidRPr="00184828" w14:paraId="14A557E6" w14:textId="77777777" w:rsidTr="00184828">
        <w:trPr>
          <w:trHeight w:val="211"/>
        </w:trPr>
        <w:tc>
          <w:tcPr>
            <w:tcW w:w="766" w:type="dxa"/>
            <w:shd w:val="clear" w:color="auto" w:fill="D9D9D9"/>
            <w:vAlign w:val="center"/>
          </w:tcPr>
          <w:p w14:paraId="60786E15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Period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0724055B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Code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BEE32DA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Title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4C2190EA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ECTS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3EC131EE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Assessment</w:t>
            </w:r>
          </w:p>
        </w:tc>
      </w:tr>
      <w:tr w:rsidR="00184828" w:rsidRPr="00184828" w14:paraId="6A29965B" w14:textId="77777777" w:rsidTr="009A12B3">
        <w:trPr>
          <w:trHeight w:val="371"/>
        </w:trPr>
        <w:tc>
          <w:tcPr>
            <w:tcW w:w="766" w:type="dxa"/>
            <w:vMerge w:val="restart"/>
            <w:vAlign w:val="center"/>
          </w:tcPr>
          <w:p w14:paraId="2629BD44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1817" w:type="dxa"/>
            <w:vAlign w:val="center"/>
          </w:tcPr>
          <w:p w14:paraId="2A4EA1B6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GDS4006</w:t>
            </w:r>
          </w:p>
        </w:tc>
        <w:tc>
          <w:tcPr>
            <w:tcW w:w="4536" w:type="dxa"/>
            <w:vAlign w:val="center"/>
          </w:tcPr>
          <w:p w14:paraId="259E8BF3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Brokers and Translators in Development: a Focus on Civil Society</w:t>
            </w:r>
          </w:p>
        </w:tc>
        <w:tc>
          <w:tcPr>
            <w:tcW w:w="618" w:type="dxa"/>
            <w:vMerge w:val="restart"/>
            <w:noWrap/>
            <w:vAlign w:val="center"/>
          </w:tcPr>
          <w:p w14:paraId="4E6BB208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6</w:t>
            </w:r>
          </w:p>
        </w:tc>
        <w:tc>
          <w:tcPr>
            <w:tcW w:w="1330" w:type="dxa"/>
            <w:vMerge w:val="restart"/>
            <w:noWrap/>
            <w:vAlign w:val="center"/>
          </w:tcPr>
          <w:p w14:paraId="1499C50F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/>
              </w:rPr>
              <w:t>grade</w:t>
            </w:r>
          </w:p>
        </w:tc>
      </w:tr>
      <w:tr w:rsidR="00184828" w:rsidRPr="00950FB8" w14:paraId="71232062" w14:textId="77777777" w:rsidTr="009A12B3">
        <w:trPr>
          <w:trHeight w:val="371"/>
        </w:trPr>
        <w:tc>
          <w:tcPr>
            <w:tcW w:w="766" w:type="dxa"/>
            <w:vMerge/>
            <w:vAlign w:val="center"/>
          </w:tcPr>
          <w:p w14:paraId="587A0CF4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D4FDC0F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GDS4008</w:t>
            </w:r>
          </w:p>
        </w:tc>
        <w:tc>
          <w:tcPr>
            <w:tcW w:w="4536" w:type="dxa"/>
            <w:vAlign w:val="center"/>
          </w:tcPr>
          <w:p w14:paraId="5BBA091C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Global Connections: non-Eurocentric Historical Narratives</w:t>
            </w:r>
          </w:p>
        </w:tc>
        <w:tc>
          <w:tcPr>
            <w:tcW w:w="618" w:type="dxa"/>
            <w:vMerge/>
            <w:noWrap/>
            <w:vAlign w:val="center"/>
          </w:tcPr>
          <w:p w14:paraId="0AFC52F6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330" w:type="dxa"/>
            <w:vMerge/>
            <w:vAlign w:val="center"/>
          </w:tcPr>
          <w:p w14:paraId="0D076E67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184828" w:rsidRPr="00950FB8" w14:paraId="4C1CABFF" w14:textId="77777777" w:rsidTr="009A12B3">
        <w:trPr>
          <w:trHeight w:val="371"/>
        </w:trPr>
        <w:tc>
          <w:tcPr>
            <w:tcW w:w="766" w:type="dxa"/>
            <w:vMerge/>
            <w:vAlign w:val="center"/>
          </w:tcPr>
          <w:p w14:paraId="6B9E4DEE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817" w:type="dxa"/>
            <w:vAlign w:val="center"/>
          </w:tcPr>
          <w:p w14:paraId="332086E4" w14:textId="30ED1A33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 xml:space="preserve">Non-GDS elective </w:t>
            </w:r>
            <w:r w:rsidRPr="00184828">
              <w:rPr>
                <w:rFonts w:ascii="Verdana" w:eastAsia="Verdana" w:hAnsi="Verdana" w:cs="Verdana"/>
                <w:sz w:val="18"/>
                <w:szCs w:val="18"/>
                <w:vertAlign w:val="superscript"/>
                <w:lang w:val="en-US" w:eastAsia="nl-NL"/>
              </w:rPr>
              <w:t>**</w:t>
            </w:r>
          </w:p>
        </w:tc>
        <w:tc>
          <w:tcPr>
            <w:tcW w:w="4536" w:type="dxa"/>
            <w:vAlign w:val="center"/>
          </w:tcPr>
          <w:p w14:paraId="01E3B42B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Max one non-GDS elective from below list (number of ECTS pending on choice)</w:t>
            </w:r>
          </w:p>
        </w:tc>
        <w:tc>
          <w:tcPr>
            <w:tcW w:w="618" w:type="dxa"/>
            <w:vMerge/>
            <w:noWrap/>
            <w:vAlign w:val="center"/>
          </w:tcPr>
          <w:p w14:paraId="17839936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330" w:type="dxa"/>
            <w:vMerge/>
            <w:vAlign w:val="center"/>
          </w:tcPr>
          <w:p w14:paraId="2E9959F4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184828" w:rsidRPr="00184828" w14:paraId="327A7F88" w14:textId="77777777" w:rsidTr="009A12B3">
        <w:trPr>
          <w:trHeight w:val="371"/>
        </w:trPr>
        <w:tc>
          <w:tcPr>
            <w:tcW w:w="766" w:type="dxa"/>
            <w:shd w:val="clear" w:color="auto" w:fill="auto"/>
            <w:vAlign w:val="center"/>
          </w:tcPr>
          <w:p w14:paraId="02FF44FC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4-5</w:t>
            </w:r>
          </w:p>
        </w:tc>
        <w:tc>
          <w:tcPr>
            <w:tcW w:w="1817" w:type="dxa"/>
            <w:vAlign w:val="center"/>
          </w:tcPr>
          <w:p w14:paraId="160627E1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GDS4902</w:t>
            </w:r>
          </w:p>
        </w:tc>
        <w:tc>
          <w:tcPr>
            <w:tcW w:w="4536" w:type="dxa"/>
            <w:vAlign w:val="center"/>
          </w:tcPr>
          <w:p w14:paraId="05349C4A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Thesis Writing and Presenting</w:t>
            </w:r>
          </w:p>
        </w:tc>
        <w:tc>
          <w:tcPr>
            <w:tcW w:w="618" w:type="dxa"/>
            <w:noWrap/>
            <w:vAlign w:val="center"/>
          </w:tcPr>
          <w:p w14:paraId="4E5C7A2E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1</w:t>
            </w:r>
          </w:p>
        </w:tc>
        <w:tc>
          <w:tcPr>
            <w:tcW w:w="1330" w:type="dxa"/>
            <w:noWrap/>
            <w:vAlign w:val="center"/>
          </w:tcPr>
          <w:p w14:paraId="4CC8127F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/>
              </w:rPr>
              <w:t>E-P-F</w:t>
            </w:r>
          </w:p>
        </w:tc>
      </w:tr>
      <w:tr w:rsidR="00184828" w:rsidRPr="00184828" w14:paraId="5E8C9BF9" w14:textId="77777777" w:rsidTr="009A12B3">
        <w:trPr>
          <w:trHeight w:val="371"/>
        </w:trPr>
        <w:tc>
          <w:tcPr>
            <w:tcW w:w="766" w:type="dxa"/>
            <w:vMerge w:val="restart"/>
            <w:vAlign w:val="center"/>
          </w:tcPr>
          <w:p w14:paraId="207B65BE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4-6</w:t>
            </w:r>
          </w:p>
        </w:tc>
        <w:tc>
          <w:tcPr>
            <w:tcW w:w="1817" w:type="dxa"/>
            <w:vAlign w:val="center"/>
          </w:tcPr>
          <w:p w14:paraId="38FADBA0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Thesis GDS4890</w:t>
            </w:r>
          </w:p>
        </w:tc>
        <w:tc>
          <w:tcPr>
            <w:tcW w:w="4536" w:type="dxa"/>
            <w:vAlign w:val="center"/>
          </w:tcPr>
          <w:p w14:paraId="0AC86C69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Internship Thesis</w:t>
            </w:r>
          </w:p>
        </w:tc>
        <w:tc>
          <w:tcPr>
            <w:tcW w:w="618" w:type="dxa"/>
            <w:noWrap/>
            <w:vAlign w:val="center"/>
          </w:tcPr>
          <w:p w14:paraId="45F39F1B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21</w:t>
            </w:r>
          </w:p>
        </w:tc>
        <w:tc>
          <w:tcPr>
            <w:tcW w:w="1330" w:type="dxa"/>
            <w:noWrap/>
            <w:vAlign w:val="center"/>
          </w:tcPr>
          <w:p w14:paraId="2E2BBA08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grade</w:t>
            </w:r>
          </w:p>
        </w:tc>
      </w:tr>
      <w:tr w:rsidR="00184828" w:rsidRPr="00184828" w14:paraId="0BC4F330" w14:textId="77777777" w:rsidTr="009A12B3">
        <w:trPr>
          <w:trHeight w:val="371"/>
        </w:trPr>
        <w:tc>
          <w:tcPr>
            <w:tcW w:w="766" w:type="dxa"/>
            <w:vMerge/>
            <w:vAlign w:val="center"/>
          </w:tcPr>
          <w:p w14:paraId="53487BD8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817" w:type="dxa"/>
            <w:vAlign w:val="center"/>
          </w:tcPr>
          <w:p w14:paraId="1EC3E5E3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Paper GDS4991</w:t>
            </w:r>
          </w:p>
        </w:tc>
        <w:tc>
          <w:tcPr>
            <w:tcW w:w="4536" w:type="dxa"/>
            <w:vAlign w:val="center"/>
          </w:tcPr>
          <w:p w14:paraId="5C56F5D4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Internship Evaluation Report</w:t>
            </w:r>
          </w:p>
        </w:tc>
        <w:tc>
          <w:tcPr>
            <w:tcW w:w="618" w:type="dxa"/>
            <w:noWrap/>
            <w:vAlign w:val="center"/>
          </w:tcPr>
          <w:p w14:paraId="0F21A0FB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2</w:t>
            </w:r>
          </w:p>
        </w:tc>
        <w:tc>
          <w:tcPr>
            <w:tcW w:w="1330" w:type="dxa"/>
            <w:noWrap/>
            <w:vAlign w:val="center"/>
          </w:tcPr>
          <w:p w14:paraId="1829844B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E-P-F</w:t>
            </w:r>
          </w:p>
        </w:tc>
      </w:tr>
    </w:tbl>
    <w:p w14:paraId="1DB225EC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</w:p>
    <w:p w14:paraId="56658C06" w14:textId="67FE5FBA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sz w:val="18"/>
          <w:szCs w:val="18"/>
          <w:lang w:val="en-GB"/>
        </w:rPr>
        <w:t>Exam option 2 Desk Study: choose 2 of the offered electives from period 4</w:t>
      </w:r>
      <w:r w:rsidR="005F2DF8">
        <w:rPr>
          <w:rFonts w:ascii="Verdana" w:eastAsia="Verdana" w:hAnsi="Verdana" w:cs="Verdana"/>
          <w:sz w:val="18"/>
          <w:szCs w:val="18"/>
          <w:lang w:val="en-GB"/>
        </w:rPr>
        <w:t xml:space="preserve">. </w:t>
      </w:r>
      <w:r w:rsidR="005F2DF8" w:rsidRPr="005F2DF8">
        <w:rPr>
          <w:rFonts w:ascii="Verdana" w:eastAsia="Verdana" w:hAnsi="Verdana" w:cs="Verdana"/>
          <w:sz w:val="18"/>
          <w:szCs w:val="18"/>
          <w:highlight w:val="yellow"/>
          <w:lang w:val="en-GB"/>
        </w:rPr>
        <w:t>A minimum of 6 registered students is required in order for the elective courses to take place.</w:t>
      </w:r>
    </w:p>
    <w:tbl>
      <w:tblPr>
        <w:tblStyle w:val="TableGrid1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828"/>
        <w:gridCol w:w="4448"/>
        <w:gridCol w:w="695"/>
        <w:gridCol w:w="1330"/>
      </w:tblGrid>
      <w:tr w:rsidR="00184828" w:rsidRPr="00184828" w14:paraId="3F34F3C1" w14:textId="77777777" w:rsidTr="00184828">
        <w:trPr>
          <w:trHeight w:val="211"/>
        </w:trPr>
        <w:tc>
          <w:tcPr>
            <w:tcW w:w="766" w:type="dxa"/>
            <w:shd w:val="clear" w:color="auto" w:fill="D9D9D9"/>
            <w:vAlign w:val="center"/>
          </w:tcPr>
          <w:p w14:paraId="10B9B25A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Period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3EFBD6F3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Code</w:t>
            </w:r>
          </w:p>
        </w:tc>
        <w:tc>
          <w:tcPr>
            <w:tcW w:w="4448" w:type="dxa"/>
            <w:shd w:val="clear" w:color="auto" w:fill="D9D9D9"/>
            <w:vAlign w:val="center"/>
          </w:tcPr>
          <w:p w14:paraId="5E720137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Title</w:t>
            </w:r>
          </w:p>
        </w:tc>
        <w:tc>
          <w:tcPr>
            <w:tcW w:w="695" w:type="dxa"/>
            <w:shd w:val="clear" w:color="auto" w:fill="D9D9D9"/>
            <w:vAlign w:val="center"/>
          </w:tcPr>
          <w:p w14:paraId="56A58C1F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ECTS</w:t>
            </w:r>
          </w:p>
        </w:tc>
        <w:tc>
          <w:tcPr>
            <w:tcW w:w="1330" w:type="dxa"/>
            <w:shd w:val="clear" w:color="auto" w:fill="D9D9D9"/>
            <w:vAlign w:val="center"/>
          </w:tcPr>
          <w:p w14:paraId="27FD65BE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Assessment</w:t>
            </w:r>
          </w:p>
        </w:tc>
      </w:tr>
      <w:tr w:rsidR="00184828" w:rsidRPr="00184828" w14:paraId="31203807" w14:textId="77777777" w:rsidTr="009A12B3">
        <w:trPr>
          <w:trHeight w:val="371"/>
        </w:trPr>
        <w:tc>
          <w:tcPr>
            <w:tcW w:w="766" w:type="dxa"/>
            <w:vMerge w:val="restart"/>
            <w:vAlign w:val="center"/>
          </w:tcPr>
          <w:p w14:paraId="6D7802C2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1828" w:type="dxa"/>
            <w:vAlign w:val="center"/>
          </w:tcPr>
          <w:p w14:paraId="300ECFE7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GDS4006</w:t>
            </w:r>
          </w:p>
        </w:tc>
        <w:tc>
          <w:tcPr>
            <w:tcW w:w="4448" w:type="dxa"/>
            <w:vAlign w:val="center"/>
          </w:tcPr>
          <w:p w14:paraId="434A9B79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Brokers and Translators in Development: a Focus on Civil Society</w:t>
            </w:r>
          </w:p>
        </w:tc>
        <w:tc>
          <w:tcPr>
            <w:tcW w:w="695" w:type="dxa"/>
            <w:vMerge w:val="restart"/>
            <w:noWrap/>
            <w:vAlign w:val="center"/>
          </w:tcPr>
          <w:p w14:paraId="203B4088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2*6</w:t>
            </w:r>
          </w:p>
        </w:tc>
        <w:tc>
          <w:tcPr>
            <w:tcW w:w="1330" w:type="dxa"/>
            <w:vMerge w:val="restart"/>
            <w:noWrap/>
            <w:vAlign w:val="center"/>
          </w:tcPr>
          <w:p w14:paraId="1C277780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/>
              </w:rPr>
              <w:t>grade</w:t>
            </w:r>
          </w:p>
        </w:tc>
      </w:tr>
      <w:tr w:rsidR="00184828" w:rsidRPr="00950FB8" w14:paraId="65A5F46B" w14:textId="77777777" w:rsidTr="009A12B3">
        <w:trPr>
          <w:trHeight w:val="371"/>
        </w:trPr>
        <w:tc>
          <w:tcPr>
            <w:tcW w:w="766" w:type="dxa"/>
            <w:vMerge/>
            <w:vAlign w:val="center"/>
          </w:tcPr>
          <w:p w14:paraId="3C1225CE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1F4131B2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GDS4008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31C35AF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Global Connections: non-Eurocentric Historical Narratives</w:t>
            </w:r>
          </w:p>
        </w:tc>
        <w:tc>
          <w:tcPr>
            <w:tcW w:w="695" w:type="dxa"/>
            <w:vMerge/>
            <w:noWrap/>
            <w:vAlign w:val="center"/>
          </w:tcPr>
          <w:p w14:paraId="0C444103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330" w:type="dxa"/>
            <w:vMerge/>
            <w:vAlign w:val="center"/>
          </w:tcPr>
          <w:p w14:paraId="317EB9AD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184828" w:rsidRPr="00950FB8" w14:paraId="55208D31" w14:textId="77777777" w:rsidTr="009A12B3">
        <w:trPr>
          <w:trHeight w:val="371"/>
        </w:trPr>
        <w:tc>
          <w:tcPr>
            <w:tcW w:w="766" w:type="dxa"/>
            <w:vMerge/>
            <w:vAlign w:val="center"/>
          </w:tcPr>
          <w:p w14:paraId="2A9E8D28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1F99FAAB" w14:textId="1312EBE0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 xml:space="preserve">Non-GDS elective </w:t>
            </w:r>
            <w:r w:rsidRPr="00184828">
              <w:rPr>
                <w:rFonts w:ascii="Verdana" w:eastAsia="Verdana" w:hAnsi="Verdana" w:cs="Verdana"/>
                <w:sz w:val="18"/>
                <w:szCs w:val="18"/>
                <w:vertAlign w:val="superscript"/>
                <w:lang w:val="en-US" w:eastAsia="nl-NL"/>
              </w:rPr>
              <w:t>**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32425E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Max one non-GDS elective from below list (number of ECTS pending on choice)</w:t>
            </w:r>
          </w:p>
        </w:tc>
        <w:tc>
          <w:tcPr>
            <w:tcW w:w="695" w:type="dxa"/>
            <w:vMerge/>
            <w:noWrap/>
            <w:vAlign w:val="center"/>
          </w:tcPr>
          <w:p w14:paraId="3028FE98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</w:p>
        </w:tc>
        <w:tc>
          <w:tcPr>
            <w:tcW w:w="1330" w:type="dxa"/>
            <w:vMerge/>
            <w:vAlign w:val="center"/>
          </w:tcPr>
          <w:p w14:paraId="2FBBDD2B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</w:tc>
      </w:tr>
      <w:tr w:rsidR="00184828" w:rsidRPr="00184828" w14:paraId="7B1298C9" w14:textId="77777777" w:rsidTr="009A12B3">
        <w:trPr>
          <w:trHeight w:val="371"/>
        </w:trPr>
        <w:tc>
          <w:tcPr>
            <w:tcW w:w="766" w:type="dxa"/>
            <w:shd w:val="clear" w:color="auto" w:fill="auto"/>
            <w:vAlign w:val="center"/>
          </w:tcPr>
          <w:p w14:paraId="5CD57115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4-5</w:t>
            </w:r>
          </w:p>
        </w:tc>
        <w:tc>
          <w:tcPr>
            <w:tcW w:w="1828" w:type="dxa"/>
            <w:vAlign w:val="center"/>
          </w:tcPr>
          <w:p w14:paraId="03601C22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GDS4902</w:t>
            </w:r>
          </w:p>
        </w:tc>
        <w:tc>
          <w:tcPr>
            <w:tcW w:w="4448" w:type="dxa"/>
            <w:vAlign w:val="center"/>
          </w:tcPr>
          <w:p w14:paraId="1923EE3D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Thesis Writing and Presenting</w:t>
            </w:r>
          </w:p>
        </w:tc>
        <w:tc>
          <w:tcPr>
            <w:tcW w:w="695" w:type="dxa"/>
            <w:noWrap/>
            <w:vAlign w:val="center"/>
          </w:tcPr>
          <w:p w14:paraId="1277623F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1</w:t>
            </w:r>
          </w:p>
        </w:tc>
        <w:tc>
          <w:tcPr>
            <w:tcW w:w="1330" w:type="dxa"/>
            <w:noWrap/>
            <w:vAlign w:val="center"/>
          </w:tcPr>
          <w:p w14:paraId="0900B453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/>
              </w:rPr>
              <w:t>E-P-F</w:t>
            </w:r>
          </w:p>
        </w:tc>
      </w:tr>
      <w:tr w:rsidR="00184828" w:rsidRPr="00184828" w14:paraId="21AADD2D" w14:textId="77777777" w:rsidTr="009A12B3">
        <w:trPr>
          <w:trHeight w:val="371"/>
        </w:trPr>
        <w:tc>
          <w:tcPr>
            <w:tcW w:w="766" w:type="dxa"/>
            <w:vAlign w:val="center"/>
          </w:tcPr>
          <w:p w14:paraId="137C3F8C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5-6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09EA053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Thesis GDS4802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079480E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Desk Study Thesis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 w14:paraId="47CDE188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17</w:t>
            </w:r>
          </w:p>
        </w:tc>
        <w:tc>
          <w:tcPr>
            <w:tcW w:w="1330" w:type="dxa"/>
            <w:noWrap/>
            <w:vAlign w:val="center"/>
          </w:tcPr>
          <w:p w14:paraId="4051EAD6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grade</w:t>
            </w:r>
          </w:p>
        </w:tc>
      </w:tr>
    </w:tbl>
    <w:p w14:paraId="32F3BB20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</w:p>
    <w:p w14:paraId="4B5E81CE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sz w:val="18"/>
          <w:szCs w:val="18"/>
          <w:lang w:val="en-GB"/>
        </w:rPr>
        <w:t>Exam option 3: Fieldwork</w:t>
      </w:r>
    </w:p>
    <w:tbl>
      <w:tblPr>
        <w:tblStyle w:val="TableGrid1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736"/>
        <w:gridCol w:w="4581"/>
        <w:gridCol w:w="663"/>
        <w:gridCol w:w="1321"/>
      </w:tblGrid>
      <w:tr w:rsidR="00184828" w:rsidRPr="00184828" w14:paraId="1F5A1127" w14:textId="77777777" w:rsidTr="00184828">
        <w:trPr>
          <w:trHeight w:val="211"/>
        </w:trPr>
        <w:tc>
          <w:tcPr>
            <w:tcW w:w="766" w:type="dxa"/>
            <w:shd w:val="clear" w:color="auto" w:fill="D9D9D9"/>
            <w:vAlign w:val="center"/>
          </w:tcPr>
          <w:p w14:paraId="03A6AB1C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Period</w:t>
            </w:r>
          </w:p>
        </w:tc>
        <w:tc>
          <w:tcPr>
            <w:tcW w:w="1736" w:type="dxa"/>
            <w:shd w:val="clear" w:color="auto" w:fill="D9D9D9"/>
            <w:vAlign w:val="center"/>
          </w:tcPr>
          <w:p w14:paraId="2BFEFA89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Code</w:t>
            </w:r>
          </w:p>
        </w:tc>
        <w:tc>
          <w:tcPr>
            <w:tcW w:w="4581" w:type="dxa"/>
            <w:shd w:val="clear" w:color="auto" w:fill="D9D9D9"/>
            <w:vAlign w:val="center"/>
          </w:tcPr>
          <w:p w14:paraId="6FDE176F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Title</w:t>
            </w:r>
          </w:p>
        </w:tc>
        <w:tc>
          <w:tcPr>
            <w:tcW w:w="663" w:type="dxa"/>
            <w:shd w:val="clear" w:color="auto" w:fill="D9D9D9"/>
            <w:vAlign w:val="center"/>
          </w:tcPr>
          <w:p w14:paraId="3635E9F9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ECTS</w:t>
            </w:r>
          </w:p>
        </w:tc>
        <w:tc>
          <w:tcPr>
            <w:tcW w:w="1321" w:type="dxa"/>
            <w:shd w:val="clear" w:color="auto" w:fill="D9D9D9"/>
            <w:vAlign w:val="center"/>
          </w:tcPr>
          <w:p w14:paraId="4D5DB79E" w14:textId="77777777" w:rsidR="00184828" w:rsidRPr="00184828" w:rsidRDefault="00184828" w:rsidP="00184828">
            <w:pPr>
              <w:spacing w:before="1" w:line="360" w:lineRule="exact"/>
              <w:rPr>
                <w:rFonts w:ascii="Verdana" w:hAnsi="Verdana"/>
                <w:b/>
                <w:sz w:val="18"/>
                <w:lang w:val="en-GB" w:eastAsia="nl-NL"/>
              </w:rPr>
            </w:pPr>
            <w:r w:rsidRPr="00184828">
              <w:rPr>
                <w:rFonts w:ascii="Verdana" w:hAnsi="Verdana"/>
                <w:b/>
                <w:sz w:val="18"/>
                <w:lang w:val="en-GB" w:eastAsia="nl-NL"/>
              </w:rPr>
              <w:t>Assessment</w:t>
            </w:r>
          </w:p>
        </w:tc>
      </w:tr>
      <w:tr w:rsidR="00184828" w:rsidRPr="00184828" w14:paraId="3E8798D5" w14:textId="77777777" w:rsidTr="009A12B3">
        <w:trPr>
          <w:trHeight w:val="371"/>
        </w:trPr>
        <w:tc>
          <w:tcPr>
            <w:tcW w:w="766" w:type="dxa"/>
            <w:shd w:val="clear" w:color="auto" w:fill="auto"/>
            <w:vAlign w:val="center"/>
          </w:tcPr>
          <w:p w14:paraId="5D50B618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4-5</w:t>
            </w:r>
          </w:p>
        </w:tc>
        <w:tc>
          <w:tcPr>
            <w:tcW w:w="1736" w:type="dxa"/>
            <w:vAlign w:val="center"/>
          </w:tcPr>
          <w:p w14:paraId="7C66A802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Course GDS4902</w:t>
            </w:r>
          </w:p>
        </w:tc>
        <w:tc>
          <w:tcPr>
            <w:tcW w:w="4581" w:type="dxa"/>
            <w:vAlign w:val="center"/>
          </w:tcPr>
          <w:p w14:paraId="09484725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Thesis Writing and Presenting</w:t>
            </w:r>
          </w:p>
        </w:tc>
        <w:tc>
          <w:tcPr>
            <w:tcW w:w="663" w:type="dxa"/>
            <w:noWrap/>
            <w:vAlign w:val="center"/>
          </w:tcPr>
          <w:p w14:paraId="34DE1801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1</w:t>
            </w:r>
          </w:p>
        </w:tc>
        <w:tc>
          <w:tcPr>
            <w:tcW w:w="1321" w:type="dxa"/>
            <w:noWrap/>
            <w:vAlign w:val="center"/>
          </w:tcPr>
          <w:p w14:paraId="474BB5BB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/>
              </w:rPr>
              <w:t>E-P-F</w:t>
            </w:r>
          </w:p>
        </w:tc>
      </w:tr>
      <w:tr w:rsidR="00184828" w:rsidRPr="00184828" w14:paraId="554B1B27" w14:textId="77777777" w:rsidTr="009A12B3">
        <w:trPr>
          <w:trHeight w:val="371"/>
        </w:trPr>
        <w:tc>
          <w:tcPr>
            <w:tcW w:w="766" w:type="dxa"/>
            <w:vAlign w:val="center"/>
          </w:tcPr>
          <w:p w14:paraId="72FEEB4F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4-6</w:t>
            </w:r>
          </w:p>
        </w:tc>
        <w:tc>
          <w:tcPr>
            <w:tcW w:w="1736" w:type="dxa"/>
            <w:vAlign w:val="center"/>
          </w:tcPr>
          <w:p w14:paraId="38961DED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Thesis GDS4801</w:t>
            </w:r>
          </w:p>
        </w:tc>
        <w:tc>
          <w:tcPr>
            <w:tcW w:w="4581" w:type="dxa"/>
            <w:vAlign w:val="center"/>
          </w:tcPr>
          <w:p w14:paraId="7206DA0C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Fieldwork Thesis</w:t>
            </w:r>
          </w:p>
        </w:tc>
        <w:tc>
          <w:tcPr>
            <w:tcW w:w="663" w:type="dxa"/>
            <w:noWrap/>
            <w:vAlign w:val="center"/>
          </w:tcPr>
          <w:p w14:paraId="0BE7ED1B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 w:eastAsia="nl-NL"/>
              </w:rPr>
              <w:t>29</w:t>
            </w:r>
          </w:p>
        </w:tc>
        <w:tc>
          <w:tcPr>
            <w:tcW w:w="1321" w:type="dxa"/>
            <w:noWrap/>
            <w:vAlign w:val="center"/>
          </w:tcPr>
          <w:p w14:paraId="5B7FEA44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184828">
              <w:rPr>
                <w:rFonts w:ascii="Verdana" w:eastAsia="Verdana" w:hAnsi="Verdana" w:cs="Verdana"/>
                <w:sz w:val="18"/>
                <w:szCs w:val="18"/>
                <w:lang w:val="en-US"/>
              </w:rPr>
              <w:t>grade</w:t>
            </w:r>
          </w:p>
        </w:tc>
      </w:tr>
    </w:tbl>
    <w:p w14:paraId="3D5D88F3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</w:p>
    <w:p w14:paraId="485BADB1" w14:textId="77777777" w:rsidR="00184828" w:rsidRPr="00184828" w:rsidRDefault="00184828" w:rsidP="00184828">
      <w:pPr>
        <w:widowControl w:val="0"/>
        <w:autoSpaceDE w:val="0"/>
        <w:autoSpaceDN w:val="0"/>
        <w:rPr>
          <w:rFonts w:ascii="Verdana" w:eastAsia="Verdana" w:hAnsi="Verdana" w:cs="Verdana"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sz w:val="18"/>
          <w:szCs w:val="18"/>
          <w:lang w:val="en-GB"/>
        </w:rPr>
        <w:br w:type="page"/>
      </w:r>
    </w:p>
    <w:p w14:paraId="002329DC" w14:textId="271021CA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sz w:val="18"/>
          <w:szCs w:val="18"/>
          <w:lang w:val="en-GB"/>
        </w:rPr>
        <w:lastRenderedPageBreak/>
        <w:t>**</w:t>
      </w:r>
      <w:r w:rsidR="005F2DF8">
        <w:rPr>
          <w:rFonts w:ascii="Verdana" w:eastAsia="Verdana" w:hAnsi="Verdana" w:cs="Verdana"/>
          <w:sz w:val="18"/>
          <w:szCs w:val="18"/>
          <w:lang w:val="en-GB"/>
        </w:rPr>
        <w:t>*</w:t>
      </w:r>
      <w:r w:rsidRPr="00184828">
        <w:rPr>
          <w:rFonts w:ascii="Verdana" w:eastAsia="Verdana" w:hAnsi="Verdana" w:cs="Verdana"/>
          <w:sz w:val="18"/>
          <w:szCs w:val="18"/>
          <w:lang w:val="en-GB"/>
        </w:rPr>
        <w:t xml:space="preserve"> List of offered non-GDS electives:</w:t>
      </w:r>
    </w:p>
    <w:tbl>
      <w:tblPr>
        <w:tblStyle w:val="TableGrid1"/>
        <w:tblW w:w="850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929"/>
        <w:gridCol w:w="999"/>
        <w:gridCol w:w="5098"/>
        <w:gridCol w:w="708"/>
      </w:tblGrid>
      <w:tr w:rsidR="00184828" w:rsidRPr="00184828" w14:paraId="1217E430" w14:textId="77777777" w:rsidTr="00184828">
        <w:trPr>
          <w:trHeight w:val="454"/>
        </w:trPr>
        <w:tc>
          <w:tcPr>
            <w:tcW w:w="766" w:type="dxa"/>
            <w:shd w:val="clear" w:color="auto" w:fill="D9D9D9"/>
            <w:vAlign w:val="center"/>
          </w:tcPr>
          <w:p w14:paraId="60098621" w14:textId="77777777" w:rsidR="00184828" w:rsidRPr="00184828" w:rsidRDefault="00184828" w:rsidP="00184828">
            <w:pPr>
              <w:keepNext/>
              <w:spacing w:before="1" w:line="240" w:lineRule="atLeast"/>
              <w:ind w:right="-40"/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</w:pPr>
            <w:proofErr w:type="spellStart"/>
            <w:r w:rsidRPr="00184828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  <w:proofErr w:type="spellEnd"/>
          </w:p>
        </w:tc>
        <w:tc>
          <w:tcPr>
            <w:tcW w:w="929" w:type="dxa"/>
            <w:shd w:val="clear" w:color="auto" w:fill="D9D9D9"/>
            <w:vAlign w:val="center"/>
          </w:tcPr>
          <w:p w14:paraId="686B9C72" w14:textId="77777777" w:rsidR="00184828" w:rsidRPr="00184828" w:rsidRDefault="00184828" w:rsidP="00184828">
            <w:pPr>
              <w:keepNext/>
              <w:spacing w:before="1" w:line="240" w:lineRule="atLeast"/>
              <w:ind w:right="-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84828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MA</w:t>
            </w:r>
          </w:p>
        </w:tc>
        <w:tc>
          <w:tcPr>
            <w:tcW w:w="999" w:type="dxa"/>
            <w:shd w:val="clear" w:color="auto" w:fill="D9D9D9"/>
            <w:vAlign w:val="center"/>
          </w:tcPr>
          <w:p w14:paraId="035D9E54" w14:textId="77777777" w:rsidR="00184828" w:rsidRPr="00184828" w:rsidRDefault="00184828" w:rsidP="00184828">
            <w:pPr>
              <w:keepNext/>
              <w:spacing w:before="1" w:line="240" w:lineRule="atLeast"/>
              <w:ind w:right="-40"/>
              <w:rPr>
                <w:rFonts w:ascii="Verdana" w:hAnsi="Verdana"/>
                <w:sz w:val="18"/>
                <w:szCs w:val="18"/>
                <w:lang w:val="en-GB"/>
              </w:rPr>
            </w:pPr>
            <w:r w:rsidRPr="00184828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5098" w:type="dxa"/>
            <w:shd w:val="clear" w:color="auto" w:fill="D9D9D9"/>
            <w:vAlign w:val="center"/>
          </w:tcPr>
          <w:p w14:paraId="398FB8FC" w14:textId="77777777" w:rsidR="00184828" w:rsidRPr="00184828" w:rsidRDefault="00184828" w:rsidP="00184828">
            <w:pPr>
              <w:keepNext/>
              <w:spacing w:before="1" w:line="240" w:lineRule="atLeast"/>
              <w:ind w:right="-40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184828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  <w:proofErr w:type="spellEnd"/>
          </w:p>
        </w:tc>
        <w:tc>
          <w:tcPr>
            <w:tcW w:w="708" w:type="dxa"/>
            <w:shd w:val="clear" w:color="auto" w:fill="D9D9D9"/>
            <w:vAlign w:val="center"/>
          </w:tcPr>
          <w:p w14:paraId="59B8656D" w14:textId="77777777" w:rsidR="00184828" w:rsidRPr="00184828" w:rsidRDefault="00184828" w:rsidP="00184828">
            <w:pPr>
              <w:keepNext/>
              <w:spacing w:before="1" w:line="240" w:lineRule="atLeast"/>
              <w:ind w:right="-40"/>
              <w:rPr>
                <w:rFonts w:ascii="Verdana" w:hAnsi="Verdana"/>
                <w:sz w:val="18"/>
                <w:szCs w:val="18"/>
                <w:lang w:val="en-GB"/>
              </w:rPr>
            </w:pPr>
            <w:r w:rsidRPr="00184828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</w:tr>
      <w:tr w:rsidR="00184828" w:rsidRPr="00184828" w14:paraId="58972358" w14:textId="77777777" w:rsidTr="009A12B3">
        <w:trPr>
          <w:trHeight w:val="454"/>
        </w:trPr>
        <w:tc>
          <w:tcPr>
            <w:tcW w:w="8500" w:type="dxa"/>
            <w:gridSpan w:val="5"/>
            <w:vAlign w:val="center"/>
          </w:tcPr>
          <w:p w14:paraId="3999B3E5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i/>
                <w:sz w:val="18"/>
                <w:szCs w:val="18"/>
                <w:lang w:val="en-US" w:eastAsia="nl-NL"/>
              </w:rPr>
              <w:t>FASoS electives</w:t>
            </w:r>
          </w:p>
        </w:tc>
      </w:tr>
      <w:tr w:rsidR="00184828" w:rsidRPr="00184828" w14:paraId="4D824CC1" w14:textId="77777777" w:rsidTr="009A12B3">
        <w:trPr>
          <w:trHeight w:val="454"/>
        </w:trPr>
        <w:tc>
          <w:tcPr>
            <w:tcW w:w="766" w:type="dxa"/>
            <w:shd w:val="clear" w:color="auto" w:fill="auto"/>
            <w:vAlign w:val="center"/>
          </w:tcPr>
          <w:p w14:paraId="3933C7ED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289AA97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ES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6620E04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EUS4028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AC07AE8" w14:textId="4087C28E" w:rsidR="00184828" w:rsidRPr="00184828" w:rsidRDefault="00184828" w:rsidP="00184828">
            <w:pPr>
              <w:spacing w:before="1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 xml:space="preserve">Europe and </w:t>
            </w:r>
            <w:r w:rsidR="00AC6CEF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International Migration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37ECC1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 xml:space="preserve">6 </w:t>
            </w:r>
            <w:r w:rsidRPr="00184828">
              <w:rPr>
                <w:rFonts w:ascii="Verdana" w:eastAsia="Verdana" w:hAnsi="Verdana" w:cs="Arial"/>
                <w:sz w:val="18"/>
                <w:szCs w:val="18"/>
                <w:vertAlign w:val="superscript"/>
                <w:lang w:val="en-US" w:eastAsia="nl-NL"/>
              </w:rPr>
              <w:t>c</w:t>
            </w:r>
          </w:p>
        </w:tc>
      </w:tr>
      <w:tr w:rsidR="00184828" w:rsidRPr="00184828" w14:paraId="6D000B14" w14:textId="77777777" w:rsidTr="009A12B3">
        <w:trPr>
          <w:trHeight w:val="454"/>
        </w:trPr>
        <w:tc>
          <w:tcPr>
            <w:tcW w:w="8500" w:type="dxa"/>
            <w:gridSpan w:val="5"/>
            <w:shd w:val="clear" w:color="auto" w:fill="auto"/>
            <w:vAlign w:val="center"/>
          </w:tcPr>
          <w:p w14:paraId="1AC75B23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i/>
                <w:sz w:val="18"/>
                <w:szCs w:val="18"/>
                <w:lang w:val="en-US" w:eastAsia="nl-NL"/>
              </w:rPr>
              <w:t>Non FASoS electives</w:t>
            </w:r>
          </w:p>
        </w:tc>
      </w:tr>
      <w:tr w:rsidR="00184828" w:rsidRPr="00184828" w14:paraId="00379908" w14:textId="77777777" w:rsidTr="009A12B3">
        <w:trPr>
          <w:trHeight w:val="454"/>
        </w:trPr>
        <w:tc>
          <w:tcPr>
            <w:tcW w:w="766" w:type="dxa"/>
            <w:shd w:val="clear" w:color="auto" w:fill="auto"/>
            <w:vAlign w:val="center"/>
          </w:tcPr>
          <w:p w14:paraId="35B5F567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0944311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GH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2DDA410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MGH4011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BEBDF31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Health in Times of Crisis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DE2B7F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 xml:space="preserve">4 </w:t>
            </w:r>
            <w:r w:rsidRPr="00184828">
              <w:rPr>
                <w:rFonts w:ascii="Verdana" w:eastAsia="Verdana" w:hAnsi="Verdana" w:cs="Arial"/>
                <w:sz w:val="18"/>
                <w:szCs w:val="18"/>
                <w:vertAlign w:val="superscript"/>
                <w:lang w:val="en-US" w:eastAsia="nl-NL"/>
              </w:rPr>
              <w:t>d</w:t>
            </w:r>
          </w:p>
        </w:tc>
      </w:tr>
      <w:tr w:rsidR="00184828" w:rsidRPr="00184828" w14:paraId="522CD92C" w14:textId="77777777" w:rsidTr="009A12B3">
        <w:trPr>
          <w:trHeight w:val="454"/>
        </w:trPr>
        <w:tc>
          <w:tcPr>
            <w:tcW w:w="766" w:type="dxa"/>
            <w:shd w:val="clear" w:color="auto" w:fill="auto"/>
            <w:vAlign w:val="center"/>
          </w:tcPr>
          <w:p w14:paraId="6FF67EFA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E722A11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IB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CC4AFF5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EBC4212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009F256C" w14:textId="77777777" w:rsidR="00184828" w:rsidRPr="00184828" w:rsidRDefault="00184828" w:rsidP="00184828">
            <w:pPr>
              <w:spacing w:before="1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Sustainable and Responsible Investments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6B446C" w14:textId="77777777" w:rsidR="00184828" w:rsidRPr="00184828" w:rsidRDefault="00184828" w:rsidP="00184828">
            <w:pPr>
              <w:spacing w:before="1"/>
              <w:jc w:val="center"/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</w:pPr>
            <w:r w:rsidRPr="00184828">
              <w:rPr>
                <w:rFonts w:ascii="Verdana" w:eastAsia="Verdana" w:hAnsi="Verdana" w:cs="Arial"/>
                <w:sz w:val="18"/>
                <w:szCs w:val="18"/>
                <w:lang w:val="en-US" w:eastAsia="nl-NL"/>
              </w:rPr>
              <w:t>6.5</w:t>
            </w:r>
          </w:p>
        </w:tc>
      </w:tr>
    </w:tbl>
    <w:p w14:paraId="1D944E9E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</w:p>
    <w:p w14:paraId="5D98D0DF" w14:textId="77777777" w:rsidR="00184828" w:rsidRPr="00184828" w:rsidRDefault="00184828" w:rsidP="00184828">
      <w:pPr>
        <w:widowControl w:val="0"/>
        <w:tabs>
          <w:tab w:val="left" w:pos="567"/>
        </w:tabs>
        <w:autoSpaceDE w:val="0"/>
        <w:autoSpaceDN w:val="0"/>
        <w:spacing w:before="1" w:line="240" w:lineRule="atLeast"/>
        <w:rPr>
          <w:rFonts w:ascii="Verdana" w:eastAsia="Verdana" w:hAnsi="Verdana" w:cs="Verdana"/>
          <w:i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i/>
          <w:sz w:val="18"/>
          <w:szCs w:val="18"/>
          <w:vertAlign w:val="superscript"/>
          <w:lang w:val="en-GB"/>
        </w:rPr>
        <w:t>c</w:t>
      </w:r>
      <w:r w:rsidRPr="00184828">
        <w:rPr>
          <w:rFonts w:ascii="Verdana" w:eastAsia="Verdana" w:hAnsi="Verdana" w:cs="Verdana"/>
          <w:i/>
          <w:sz w:val="18"/>
          <w:szCs w:val="18"/>
          <w:lang w:val="en-GB"/>
        </w:rPr>
        <w:t xml:space="preserve"> The Master ES course is 9 ECTS, GDS students can only do this course in a 6 ECTS version </w:t>
      </w:r>
    </w:p>
    <w:p w14:paraId="4A91F42C" w14:textId="77777777" w:rsidR="00184828" w:rsidRPr="00184828" w:rsidRDefault="00184828" w:rsidP="00184828">
      <w:pPr>
        <w:widowControl w:val="0"/>
        <w:tabs>
          <w:tab w:val="left" w:pos="567"/>
        </w:tabs>
        <w:autoSpaceDE w:val="0"/>
        <w:autoSpaceDN w:val="0"/>
        <w:spacing w:before="1" w:line="240" w:lineRule="atLeast"/>
        <w:rPr>
          <w:rFonts w:ascii="Verdana" w:eastAsia="Verdana" w:hAnsi="Verdana" w:cs="Verdana"/>
          <w:i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i/>
          <w:sz w:val="18"/>
          <w:szCs w:val="18"/>
          <w:vertAlign w:val="superscript"/>
          <w:lang w:val="en-GB"/>
        </w:rPr>
        <w:t>d</w:t>
      </w:r>
      <w:r w:rsidRPr="00184828">
        <w:rPr>
          <w:rFonts w:ascii="Verdana" w:eastAsia="Verdana" w:hAnsi="Verdana" w:cs="Verdana"/>
          <w:i/>
          <w:sz w:val="18"/>
          <w:szCs w:val="18"/>
          <w:lang w:val="en-GB"/>
        </w:rPr>
        <w:t xml:space="preserve"> Only acceptable with extra assignment of 2 ECTS (code GDS9010)</w:t>
      </w:r>
    </w:p>
    <w:p w14:paraId="5C510ACF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</w:p>
    <w:p w14:paraId="2C188456" w14:textId="77777777" w:rsidR="00184828" w:rsidRPr="00184828" w:rsidRDefault="00184828" w:rsidP="00184828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sz w:val="18"/>
          <w:szCs w:val="18"/>
          <w:lang w:val="en-GB"/>
        </w:rPr>
      </w:pPr>
      <w:r w:rsidRPr="00184828">
        <w:rPr>
          <w:rFonts w:ascii="Verdana" w:eastAsia="Verdana" w:hAnsi="Verdana" w:cs="Verdana"/>
          <w:sz w:val="18"/>
          <w:szCs w:val="18"/>
          <w:lang w:val="en-GB"/>
        </w:rPr>
        <w:t xml:space="preserve">NB: the other Master programmes may set a maximum to the number of students that can </w:t>
      </w:r>
      <w:proofErr w:type="spellStart"/>
      <w:r w:rsidRPr="00184828">
        <w:rPr>
          <w:rFonts w:ascii="Verdana" w:eastAsia="Verdana" w:hAnsi="Verdana" w:cs="Verdana"/>
          <w:sz w:val="18"/>
          <w:szCs w:val="18"/>
          <w:lang w:val="en-GB"/>
        </w:rPr>
        <w:t>enroll</w:t>
      </w:r>
      <w:proofErr w:type="spellEnd"/>
      <w:r w:rsidRPr="00184828">
        <w:rPr>
          <w:rFonts w:ascii="Verdana" w:eastAsia="Verdana" w:hAnsi="Verdana" w:cs="Verdana"/>
          <w:sz w:val="18"/>
          <w:szCs w:val="18"/>
          <w:lang w:val="en-GB"/>
        </w:rPr>
        <w:t xml:space="preserve"> in these courses, so places in these non-GDS electives can be limited.</w:t>
      </w:r>
    </w:p>
    <w:p w14:paraId="4399A89D" w14:textId="77777777" w:rsidR="00184828" w:rsidRPr="007E6608" w:rsidRDefault="00184828" w:rsidP="007E3935">
      <w:pPr>
        <w:tabs>
          <w:tab w:val="left" w:pos="567"/>
        </w:tabs>
        <w:spacing w:line="240" w:lineRule="atLeast"/>
        <w:rPr>
          <w:rFonts w:ascii="Verdana" w:hAnsi="Verdana"/>
          <w:i/>
          <w:sz w:val="18"/>
          <w:szCs w:val="18"/>
          <w:lang w:val="en-GB"/>
        </w:rPr>
      </w:pPr>
    </w:p>
    <w:sectPr w:rsidR="00184828" w:rsidRPr="007E6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328"/>
    <w:multiLevelType w:val="hybridMultilevel"/>
    <w:tmpl w:val="599AE46E"/>
    <w:lvl w:ilvl="0" w:tplc="03FAFC5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2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A6"/>
    <w:rsid w:val="00000EFF"/>
    <w:rsid w:val="00084242"/>
    <w:rsid w:val="00184828"/>
    <w:rsid w:val="001D199D"/>
    <w:rsid w:val="001E2121"/>
    <w:rsid w:val="004A08AF"/>
    <w:rsid w:val="0051487E"/>
    <w:rsid w:val="00547C5F"/>
    <w:rsid w:val="00597DA6"/>
    <w:rsid w:val="005F2DF8"/>
    <w:rsid w:val="007000A2"/>
    <w:rsid w:val="007A3CE6"/>
    <w:rsid w:val="007B6443"/>
    <w:rsid w:val="007E3935"/>
    <w:rsid w:val="007E6608"/>
    <w:rsid w:val="008125FB"/>
    <w:rsid w:val="00894E9A"/>
    <w:rsid w:val="00950FB8"/>
    <w:rsid w:val="00954B1F"/>
    <w:rsid w:val="009A51F5"/>
    <w:rsid w:val="00A756ED"/>
    <w:rsid w:val="00AB72E8"/>
    <w:rsid w:val="00AC21E0"/>
    <w:rsid w:val="00AC6CEF"/>
    <w:rsid w:val="00DB0976"/>
    <w:rsid w:val="00E8125D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B219"/>
  <w15:chartTrackingRefBased/>
  <w15:docId w15:val="{88632530-C4DE-45A5-99AF-03C65D95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standaard">
    <w:name w:val="UM-standaard"/>
    <w:basedOn w:val="Normal"/>
    <w:rsid w:val="00597DA6"/>
    <w:pPr>
      <w:spacing w:line="360" w:lineRule="exact"/>
    </w:pPr>
    <w:rPr>
      <w:rFonts w:ascii="TheSerifCorrespondence" w:hAnsi="TheSerifCorrespondence"/>
      <w:lang w:val="en-GB"/>
    </w:rPr>
  </w:style>
  <w:style w:type="table" w:styleId="TableGrid">
    <w:name w:val="Table Grid"/>
    <w:basedOn w:val="TableNormal"/>
    <w:uiPriority w:val="59"/>
    <w:rsid w:val="0059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24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8482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Ruben (FDCW)</dc:creator>
  <cp:keywords/>
  <dc:description/>
  <cp:lastModifiedBy>Froidmont, Sonia (FDCW)</cp:lastModifiedBy>
  <cp:revision>3</cp:revision>
  <dcterms:created xsi:type="dcterms:W3CDTF">2025-12-19T10:25:00Z</dcterms:created>
  <dcterms:modified xsi:type="dcterms:W3CDTF">2025-12-19T10:29:00Z</dcterms:modified>
</cp:coreProperties>
</file>