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A37C4" w14:textId="594FB0F6" w:rsidR="00597DA6" w:rsidRPr="00F3392B" w:rsidRDefault="00597DA6" w:rsidP="00597DA6">
      <w:pPr>
        <w:rPr>
          <w:rFonts w:ascii="Verdana" w:hAnsi="Verdana" w:cs="Arial"/>
          <w:b/>
          <w:bCs/>
          <w:sz w:val="18"/>
          <w:szCs w:val="18"/>
          <w:lang w:val="en-GB"/>
        </w:rPr>
      </w:pPr>
      <w:r w:rsidRPr="00F3392B">
        <w:rPr>
          <w:rFonts w:ascii="Verdana" w:hAnsi="Verdana" w:cs="Arial"/>
          <w:b/>
          <w:bCs/>
          <w:sz w:val="18"/>
          <w:szCs w:val="18"/>
          <w:lang w:val="en-GB"/>
        </w:rPr>
        <w:t xml:space="preserve">Master </w:t>
      </w:r>
      <w:r w:rsidRPr="00F3392B">
        <w:rPr>
          <w:rFonts w:ascii="Verdana" w:hAnsi="Verdana"/>
          <w:b/>
          <w:sz w:val="18"/>
          <w:szCs w:val="18"/>
          <w:lang w:val="en-GB"/>
        </w:rPr>
        <w:t>of Arts in Arts &amp; Culture</w:t>
      </w:r>
      <w:r w:rsidR="00C24CE1" w:rsidRPr="00F3392B">
        <w:rPr>
          <w:rFonts w:ascii="Verdana" w:hAnsi="Verdana"/>
          <w:b/>
          <w:sz w:val="18"/>
          <w:szCs w:val="18"/>
          <w:lang w:val="en-GB"/>
        </w:rPr>
        <w:t xml:space="preserve"> </w:t>
      </w:r>
      <w:r w:rsidR="00B85511" w:rsidRPr="00F3392B">
        <w:rPr>
          <w:rFonts w:ascii="Verdana" w:hAnsi="Verdana"/>
          <w:b/>
          <w:sz w:val="18"/>
          <w:szCs w:val="18"/>
          <w:lang w:val="en-US"/>
        </w:rPr>
        <w:t>2026-2027</w:t>
      </w:r>
      <w:r w:rsidRPr="00F3392B">
        <w:rPr>
          <w:rFonts w:ascii="Verdana" w:hAnsi="Verdana" w:cs="Arial"/>
          <w:b/>
          <w:bCs/>
          <w:sz w:val="18"/>
          <w:szCs w:val="18"/>
          <w:lang w:val="en-GB"/>
        </w:rPr>
        <w:t>, 4 specialisations:</w:t>
      </w:r>
    </w:p>
    <w:p w14:paraId="24EA212A" w14:textId="77777777" w:rsidR="00597DA6" w:rsidRPr="00F3392B" w:rsidRDefault="00597DA6" w:rsidP="00597DA6">
      <w:pPr>
        <w:ind w:left="284" w:hanging="284"/>
        <w:rPr>
          <w:rFonts w:ascii="Verdana" w:hAnsi="Verdana"/>
          <w:sz w:val="18"/>
          <w:szCs w:val="18"/>
          <w:lang w:val="en-US"/>
        </w:rPr>
      </w:pPr>
      <w:r w:rsidRPr="00F3392B">
        <w:rPr>
          <w:rFonts w:ascii="Verdana" w:hAnsi="Verdana"/>
          <w:sz w:val="18"/>
          <w:szCs w:val="18"/>
          <w:lang w:val="en-US"/>
        </w:rPr>
        <w:t>1. ‘Arts and Heritage: Policy, Management and Education’ (AHE)</w:t>
      </w:r>
    </w:p>
    <w:p w14:paraId="45071343" w14:textId="77777777" w:rsidR="00597DA6" w:rsidRPr="00F3392B" w:rsidRDefault="00597DA6" w:rsidP="00597DA6">
      <w:pPr>
        <w:ind w:left="284" w:hanging="284"/>
        <w:rPr>
          <w:rFonts w:ascii="Verdana" w:hAnsi="Verdana"/>
          <w:sz w:val="18"/>
          <w:szCs w:val="18"/>
        </w:rPr>
      </w:pPr>
      <w:r w:rsidRPr="00F3392B">
        <w:rPr>
          <w:rFonts w:ascii="Verdana" w:hAnsi="Verdana"/>
          <w:sz w:val="18"/>
          <w:szCs w:val="18"/>
        </w:rPr>
        <w:t>2. ‘Kunst en Erfgoed: Beleid, Management en Educatie’ (KER)</w:t>
      </w:r>
    </w:p>
    <w:p w14:paraId="3B7AC45C" w14:textId="77777777" w:rsidR="00597DA6" w:rsidRPr="00F3392B" w:rsidRDefault="00597DA6" w:rsidP="00597DA6">
      <w:pPr>
        <w:ind w:left="284" w:hanging="284"/>
        <w:rPr>
          <w:rFonts w:ascii="Verdana" w:hAnsi="Verdana"/>
          <w:sz w:val="18"/>
          <w:szCs w:val="18"/>
          <w:lang w:val="en-GB"/>
        </w:rPr>
      </w:pPr>
      <w:r w:rsidRPr="00F3392B">
        <w:rPr>
          <w:rFonts w:ascii="Verdana" w:hAnsi="Verdana"/>
          <w:sz w:val="18"/>
          <w:szCs w:val="18"/>
          <w:lang w:val="en-GB"/>
        </w:rPr>
        <w:t>3. ‘Contemporary Literature and Arts: Cultural Interventions and Social Justice’ (CLA)</w:t>
      </w:r>
    </w:p>
    <w:p w14:paraId="6FCBE126" w14:textId="77777777" w:rsidR="00597DA6" w:rsidRPr="00F3392B" w:rsidRDefault="00597DA6" w:rsidP="00597DA6">
      <w:pPr>
        <w:ind w:left="284" w:hanging="284"/>
        <w:rPr>
          <w:rFonts w:ascii="Verdana" w:hAnsi="Verdana"/>
          <w:sz w:val="18"/>
          <w:szCs w:val="18"/>
          <w:lang w:val="en-GB"/>
        </w:rPr>
      </w:pPr>
      <w:r w:rsidRPr="00F3392B">
        <w:rPr>
          <w:rFonts w:ascii="Verdana" w:hAnsi="Verdana"/>
          <w:sz w:val="18"/>
          <w:szCs w:val="18"/>
          <w:lang w:val="en-GB"/>
        </w:rPr>
        <w:t>4. ‘Modern Political Culture: Ideas and Discourses in Context’ (MPC)</w:t>
      </w:r>
    </w:p>
    <w:p w14:paraId="7B8965F0" w14:textId="77777777" w:rsidR="00597DA6" w:rsidRPr="00F3392B" w:rsidRDefault="00597DA6" w:rsidP="00597DA6">
      <w:pPr>
        <w:rPr>
          <w:rFonts w:ascii="Verdana" w:hAnsi="Verdana"/>
          <w:sz w:val="18"/>
          <w:szCs w:val="18"/>
          <w:lang w:val="en-GB"/>
        </w:rPr>
      </w:pPr>
    </w:p>
    <w:tbl>
      <w:tblPr>
        <w:tblStyle w:val="TableGrid"/>
        <w:tblW w:w="9634" w:type="dxa"/>
        <w:tblLayout w:type="fixed"/>
        <w:tblCellMar>
          <w:left w:w="57" w:type="dxa"/>
          <w:right w:w="57" w:type="dxa"/>
        </w:tblCellMar>
        <w:tblLook w:val="04A0" w:firstRow="1" w:lastRow="0" w:firstColumn="1" w:lastColumn="0" w:noHBand="0" w:noVBand="1"/>
      </w:tblPr>
      <w:tblGrid>
        <w:gridCol w:w="1129"/>
        <w:gridCol w:w="851"/>
        <w:gridCol w:w="992"/>
        <w:gridCol w:w="4820"/>
        <w:gridCol w:w="567"/>
        <w:gridCol w:w="1275"/>
      </w:tblGrid>
      <w:tr w:rsidR="00C849E1" w:rsidRPr="00F3392B" w14:paraId="36977D52" w14:textId="77777777" w:rsidTr="00C849E1">
        <w:trPr>
          <w:trHeight w:val="281"/>
        </w:trPr>
        <w:tc>
          <w:tcPr>
            <w:tcW w:w="1129" w:type="dxa"/>
            <w:shd w:val="clear" w:color="auto" w:fill="D9D9D9" w:themeFill="background1" w:themeFillShade="D9"/>
            <w:vAlign w:val="center"/>
          </w:tcPr>
          <w:p w14:paraId="08ECE27E" w14:textId="77777777" w:rsidR="00597DA6" w:rsidRPr="00F3392B" w:rsidRDefault="00597DA6" w:rsidP="00C80780">
            <w:pPr>
              <w:pStyle w:val="UM-standaard"/>
              <w:keepNext/>
              <w:spacing w:line="240" w:lineRule="atLeast"/>
              <w:ind w:right="-40"/>
              <w:rPr>
                <w:rFonts w:ascii="Verdana" w:hAnsi="Verdana"/>
                <w:sz w:val="16"/>
                <w:szCs w:val="16"/>
              </w:rPr>
            </w:pPr>
            <w:r w:rsidRPr="00F3392B">
              <w:rPr>
                <w:rFonts w:ascii="Verdana" w:hAnsi="Verdana" w:cs="Arial"/>
                <w:b/>
                <w:bCs/>
                <w:sz w:val="16"/>
                <w:szCs w:val="16"/>
                <w:lang w:eastAsia="nl-NL"/>
              </w:rPr>
              <w:t>Period</w:t>
            </w:r>
          </w:p>
        </w:tc>
        <w:tc>
          <w:tcPr>
            <w:tcW w:w="851" w:type="dxa"/>
            <w:shd w:val="clear" w:color="auto" w:fill="D9D9D9" w:themeFill="background1" w:themeFillShade="D9"/>
            <w:vAlign w:val="center"/>
          </w:tcPr>
          <w:p w14:paraId="02B9C1C3" w14:textId="77777777" w:rsidR="00597DA6" w:rsidRPr="00F3392B" w:rsidRDefault="00597DA6" w:rsidP="00D42A57">
            <w:pPr>
              <w:pStyle w:val="UM-standaard"/>
              <w:keepNext/>
              <w:spacing w:line="240" w:lineRule="atLeast"/>
              <w:ind w:right="-40"/>
              <w:rPr>
                <w:rFonts w:ascii="Verdana" w:hAnsi="Verdana" w:cs="Arial"/>
                <w:b/>
                <w:bCs/>
                <w:sz w:val="16"/>
                <w:szCs w:val="16"/>
                <w:lang w:eastAsia="nl-NL"/>
              </w:rPr>
            </w:pPr>
            <w:r w:rsidRPr="00F3392B">
              <w:rPr>
                <w:rFonts w:ascii="Verdana" w:hAnsi="Verdana" w:cs="Arial"/>
                <w:b/>
                <w:bCs/>
                <w:sz w:val="16"/>
                <w:szCs w:val="16"/>
                <w:lang w:eastAsia="nl-NL"/>
              </w:rPr>
              <w:t>Spec</w:t>
            </w:r>
          </w:p>
        </w:tc>
        <w:tc>
          <w:tcPr>
            <w:tcW w:w="992" w:type="dxa"/>
            <w:shd w:val="clear" w:color="auto" w:fill="D9D9D9" w:themeFill="background1" w:themeFillShade="D9"/>
            <w:vAlign w:val="center"/>
          </w:tcPr>
          <w:p w14:paraId="2B4AFBFB" w14:textId="77777777" w:rsidR="00597DA6" w:rsidRPr="00F3392B" w:rsidRDefault="00597DA6" w:rsidP="00D42A57">
            <w:pPr>
              <w:pStyle w:val="UM-standaard"/>
              <w:keepNext/>
              <w:spacing w:line="240" w:lineRule="atLeast"/>
              <w:ind w:right="-40"/>
              <w:rPr>
                <w:rFonts w:ascii="Verdana" w:hAnsi="Verdana"/>
                <w:sz w:val="16"/>
                <w:szCs w:val="16"/>
              </w:rPr>
            </w:pPr>
            <w:r w:rsidRPr="00F3392B">
              <w:rPr>
                <w:rFonts w:ascii="Verdana" w:hAnsi="Verdana" w:cs="Arial"/>
                <w:b/>
                <w:bCs/>
                <w:sz w:val="16"/>
                <w:szCs w:val="16"/>
                <w:lang w:eastAsia="nl-NL"/>
              </w:rPr>
              <w:t>Code</w:t>
            </w:r>
          </w:p>
        </w:tc>
        <w:tc>
          <w:tcPr>
            <w:tcW w:w="4820" w:type="dxa"/>
            <w:shd w:val="clear" w:color="auto" w:fill="D9D9D9" w:themeFill="background1" w:themeFillShade="D9"/>
            <w:vAlign w:val="center"/>
          </w:tcPr>
          <w:p w14:paraId="76B1911E" w14:textId="77777777" w:rsidR="00597DA6" w:rsidRPr="00F3392B" w:rsidRDefault="00597DA6" w:rsidP="00D42A57">
            <w:pPr>
              <w:pStyle w:val="UM-standaard"/>
              <w:keepNext/>
              <w:spacing w:line="240" w:lineRule="atLeast"/>
              <w:ind w:right="-40"/>
              <w:rPr>
                <w:rFonts w:ascii="Verdana" w:hAnsi="Verdana"/>
                <w:sz w:val="16"/>
                <w:szCs w:val="16"/>
              </w:rPr>
            </w:pPr>
            <w:r w:rsidRPr="00F3392B">
              <w:rPr>
                <w:rFonts w:ascii="Verdana" w:hAnsi="Verdana" w:cs="Arial"/>
                <w:b/>
                <w:bCs/>
                <w:sz w:val="16"/>
                <w:szCs w:val="16"/>
                <w:lang w:eastAsia="nl-NL"/>
              </w:rPr>
              <w:t>Title</w:t>
            </w:r>
          </w:p>
        </w:tc>
        <w:tc>
          <w:tcPr>
            <w:tcW w:w="567" w:type="dxa"/>
            <w:shd w:val="clear" w:color="auto" w:fill="D9D9D9" w:themeFill="background1" w:themeFillShade="D9"/>
            <w:vAlign w:val="center"/>
          </w:tcPr>
          <w:p w14:paraId="151920F0" w14:textId="77777777" w:rsidR="00597DA6" w:rsidRPr="00F3392B" w:rsidRDefault="00597DA6" w:rsidP="00C80780">
            <w:pPr>
              <w:pStyle w:val="UM-standaard"/>
              <w:keepNext/>
              <w:spacing w:line="240" w:lineRule="atLeast"/>
              <w:ind w:right="-40"/>
              <w:rPr>
                <w:rFonts w:ascii="Verdana" w:hAnsi="Verdana"/>
                <w:sz w:val="16"/>
                <w:szCs w:val="16"/>
              </w:rPr>
            </w:pPr>
            <w:r w:rsidRPr="00F3392B">
              <w:rPr>
                <w:rFonts w:ascii="Verdana" w:hAnsi="Verdana" w:cs="Arial"/>
                <w:b/>
                <w:bCs/>
                <w:sz w:val="16"/>
                <w:szCs w:val="16"/>
                <w:lang w:eastAsia="nl-NL"/>
              </w:rPr>
              <w:t>ECTS</w:t>
            </w:r>
          </w:p>
        </w:tc>
        <w:tc>
          <w:tcPr>
            <w:tcW w:w="1275" w:type="dxa"/>
            <w:shd w:val="clear" w:color="auto" w:fill="D9D9D9" w:themeFill="background1" w:themeFillShade="D9"/>
            <w:vAlign w:val="center"/>
          </w:tcPr>
          <w:p w14:paraId="0011668A" w14:textId="19584433" w:rsidR="00597DA6" w:rsidRPr="00F3392B" w:rsidRDefault="00597DA6" w:rsidP="00C80780">
            <w:pPr>
              <w:pStyle w:val="UM-standaard"/>
              <w:keepNext/>
              <w:spacing w:line="240" w:lineRule="atLeast"/>
              <w:ind w:right="-40"/>
              <w:rPr>
                <w:rFonts w:ascii="Verdana" w:hAnsi="Verdana"/>
                <w:sz w:val="16"/>
                <w:szCs w:val="16"/>
              </w:rPr>
            </w:pPr>
            <w:r w:rsidRPr="00F3392B">
              <w:rPr>
                <w:rFonts w:ascii="Verdana" w:hAnsi="Verdana" w:cs="Arial"/>
                <w:b/>
                <w:bCs/>
                <w:sz w:val="16"/>
                <w:szCs w:val="16"/>
                <w:lang w:eastAsia="nl-NL"/>
              </w:rPr>
              <w:t>Assessment</w:t>
            </w:r>
          </w:p>
        </w:tc>
      </w:tr>
      <w:tr w:rsidR="00C849E1" w:rsidRPr="00F3392B" w14:paraId="50273071" w14:textId="77777777" w:rsidTr="00C849E1">
        <w:trPr>
          <w:trHeight w:val="225"/>
        </w:trPr>
        <w:tc>
          <w:tcPr>
            <w:tcW w:w="9634" w:type="dxa"/>
            <w:gridSpan w:val="6"/>
            <w:vAlign w:val="center"/>
          </w:tcPr>
          <w:p w14:paraId="4C93761E" w14:textId="71F43A47" w:rsidR="00C849E1" w:rsidRPr="00F3392B" w:rsidRDefault="00C849E1" w:rsidP="00C849E1">
            <w:pPr>
              <w:rPr>
                <w:rFonts w:ascii="Verdana" w:hAnsi="Verdana"/>
                <w:sz w:val="16"/>
                <w:szCs w:val="16"/>
                <w:lang w:val="en-US"/>
              </w:rPr>
            </w:pPr>
            <w:r w:rsidRPr="00F3392B">
              <w:rPr>
                <w:rFonts w:ascii="Verdana" w:hAnsi="Verdana"/>
                <w:sz w:val="16"/>
                <w:szCs w:val="16"/>
                <w:lang w:val="en-GB"/>
              </w:rPr>
              <w:t>Semester 1:</w:t>
            </w:r>
          </w:p>
        </w:tc>
      </w:tr>
      <w:tr w:rsidR="00C80780" w:rsidRPr="00F3392B" w14:paraId="07F755D8" w14:textId="77777777" w:rsidTr="00C849E1">
        <w:trPr>
          <w:trHeight w:val="271"/>
        </w:trPr>
        <w:tc>
          <w:tcPr>
            <w:tcW w:w="1129" w:type="dxa"/>
            <w:vMerge w:val="restart"/>
            <w:vAlign w:val="center"/>
          </w:tcPr>
          <w:p w14:paraId="6CAF8DAD" w14:textId="77777777" w:rsidR="00597DA6" w:rsidRPr="00F3392B" w:rsidRDefault="00597DA6" w:rsidP="00D42A57">
            <w:pPr>
              <w:jc w:val="center"/>
              <w:rPr>
                <w:rFonts w:ascii="Verdana" w:hAnsi="Verdana" w:cs="Arial"/>
                <w:sz w:val="16"/>
                <w:szCs w:val="16"/>
                <w:lang w:eastAsia="nl-NL"/>
              </w:rPr>
            </w:pPr>
            <w:r w:rsidRPr="00F3392B">
              <w:rPr>
                <w:rFonts w:ascii="Verdana" w:hAnsi="Verdana" w:cs="Arial"/>
                <w:sz w:val="16"/>
                <w:szCs w:val="16"/>
                <w:lang w:eastAsia="nl-NL"/>
              </w:rPr>
              <w:t>1</w:t>
            </w:r>
          </w:p>
        </w:tc>
        <w:tc>
          <w:tcPr>
            <w:tcW w:w="851" w:type="dxa"/>
            <w:vAlign w:val="center"/>
          </w:tcPr>
          <w:p w14:paraId="25DB19FD" w14:textId="77777777" w:rsidR="00597DA6" w:rsidRPr="00F3392B" w:rsidRDefault="00597DA6" w:rsidP="00D42A57">
            <w:pPr>
              <w:jc w:val="center"/>
              <w:rPr>
                <w:rFonts w:ascii="Verdana" w:hAnsi="Verdana" w:cs="Arial"/>
                <w:sz w:val="16"/>
                <w:szCs w:val="16"/>
                <w:lang w:eastAsia="nl-NL"/>
              </w:rPr>
            </w:pPr>
            <w:r w:rsidRPr="00F3392B">
              <w:rPr>
                <w:rFonts w:ascii="Verdana" w:hAnsi="Verdana" w:cs="Arial"/>
                <w:sz w:val="16"/>
                <w:szCs w:val="16"/>
                <w:lang w:eastAsia="nl-NL"/>
              </w:rPr>
              <w:t>1</w:t>
            </w:r>
          </w:p>
        </w:tc>
        <w:tc>
          <w:tcPr>
            <w:tcW w:w="992" w:type="dxa"/>
            <w:vAlign w:val="center"/>
          </w:tcPr>
          <w:p w14:paraId="6180C75D" w14:textId="77777777" w:rsidR="00597DA6" w:rsidRPr="00F3392B" w:rsidRDefault="00597DA6" w:rsidP="00D42A57">
            <w:pPr>
              <w:rPr>
                <w:rFonts w:ascii="Verdana" w:hAnsi="Verdana" w:cs="Arial"/>
                <w:sz w:val="16"/>
                <w:szCs w:val="16"/>
                <w:lang w:eastAsia="nl-NL"/>
              </w:rPr>
            </w:pPr>
            <w:r w:rsidRPr="00F3392B">
              <w:rPr>
                <w:rFonts w:ascii="Verdana" w:hAnsi="Verdana" w:cs="Arial"/>
                <w:sz w:val="16"/>
                <w:szCs w:val="16"/>
                <w:lang w:eastAsia="nl-NL"/>
              </w:rPr>
              <w:t>Course AHE4035</w:t>
            </w:r>
          </w:p>
        </w:tc>
        <w:tc>
          <w:tcPr>
            <w:tcW w:w="4820" w:type="dxa"/>
            <w:vAlign w:val="center"/>
          </w:tcPr>
          <w:p w14:paraId="246D2D6D" w14:textId="77777777" w:rsidR="00597DA6" w:rsidRPr="00F3392B" w:rsidRDefault="00597DA6" w:rsidP="00D42A57">
            <w:pPr>
              <w:rPr>
                <w:rFonts w:ascii="Verdana" w:hAnsi="Verdana" w:cs="Arial"/>
                <w:sz w:val="16"/>
                <w:szCs w:val="16"/>
                <w:lang w:val="en-US" w:eastAsia="nl-NL"/>
              </w:rPr>
            </w:pPr>
            <w:r w:rsidRPr="00F3392B">
              <w:rPr>
                <w:rFonts w:ascii="Verdana" w:hAnsi="Verdana" w:cs="Arial"/>
                <w:sz w:val="16"/>
                <w:szCs w:val="16"/>
                <w:lang w:val="en-US" w:eastAsia="nl-NL"/>
              </w:rPr>
              <w:t>Entering the Field: Valuation and Evaluation</w:t>
            </w:r>
          </w:p>
        </w:tc>
        <w:tc>
          <w:tcPr>
            <w:tcW w:w="567" w:type="dxa"/>
            <w:vMerge w:val="restart"/>
            <w:noWrap/>
            <w:vAlign w:val="center"/>
          </w:tcPr>
          <w:p w14:paraId="0B7484FE" w14:textId="77777777" w:rsidR="00597DA6" w:rsidRPr="00F3392B" w:rsidRDefault="00597DA6" w:rsidP="00D42A57">
            <w:pPr>
              <w:jc w:val="center"/>
              <w:rPr>
                <w:rFonts w:ascii="Verdana" w:hAnsi="Verdana" w:cs="Arial"/>
                <w:sz w:val="16"/>
                <w:szCs w:val="16"/>
                <w:lang w:val="en-US" w:eastAsia="nl-NL"/>
              </w:rPr>
            </w:pPr>
            <w:r w:rsidRPr="00F3392B">
              <w:rPr>
                <w:rFonts w:ascii="Verdana" w:hAnsi="Verdana" w:cs="Arial"/>
                <w:sz w:val="16"/>
                <w:szCs w:val="16"/>
                <w:lang w:val="en-US" w:eastAsia="nl-NL"/>
              </w:rPr>
              <w:t>11</w:t>
            </w:r>
          </w:p>
        </w:tc>
        <w:tc>
          <w:tcPr>
            <w:tcW w:w="1275" w:type="dxa"/>
            <w:vMerge w:val="restart"/>
            <w:noWrap/>
            <w:vAlign w:val="center"/>
          </w:tcPr>
          <w:p w14:paraId="101EC850" w14:textId="77777777" w:rsidR="00597DA6" w:rsidRPr="00F3392B" w:rsidRDefault="00597DA6" w:rsidP="00D42A57">
            <w:pPr>
              <w:jc w:val="center"/>
              <w:rPr>
                <w:rFonts w:ascii="Verdana" w:hAnsi="Verdana"/>
                <w:sz w:val="16"/>
                <w:szCs w:val="16"/>
                <w:lang w:val="en-US"/>
              </w:rPr>
            </w:pPr>
            <w:r w:rsidRPr="00F3392B">
              <w:rPr>
                <w:rFonts w:ascii="Verdana" w:hAnsi="Verdana"/>
                <w:sz w:val="16"/>
                <w:szCs w:val="16"/>
                <w:lang w:val="en-US"/>
              </w:rPr>
              <w:t>grade</w:t>
            </w:r>
          </w:p>
        </w:tc>
      </w:tr>
      <w:tr w:rsidR="00C80780" w:rsidRPr="00F3392B" w14:paraId="265E7550" w14:textId="77777777" w:rsidTr="00C849E1">
        <w:trPr>
          <w:trHeight w:val="454"/>
        </w:trPr>
        <w:tc>
          <w:tcPr>
            <w:tcW w:w="1129" w:type="dxa"/>
            <w:vMerge/>
            <w:vAlign w:val="center"/>
          </w:tcPr>
          <w:p w14:paraId="36A4FC76" w14:textId="77777777" w:rsidR="00597DA6" w:rsidRPr="00F3392B" w:rsidRDefault="00597DA6" w:rsidP="00D42A57">
            <w:pPr>
              <w:jc w:val="center"/>
              <w:rPr>
                <w:rFonts w:ascii="Verdana" w:hAnsi="Verdana" w:cs="Arial"/>
                <w:sz w:val="16"/>
                <w:szCs w:val="16"/>
                <w:lang w:eastAsia="nl-NL"/>
              </w:rPr>
            </w:pPr>
          </w:p>
        </w:tc>
        <w:tc>
          <w:tcPr>
            <w:tcW w:w="851" w:type="dxa"/>
            <w:vAlign w:val="center"/>
          </w:tcPr>
          <w:p w14:paraId="72760F29" w14:textId="77777777" w:rsidR="00597DA6" w:rsidRPr="00F3392B" w:rsidRDefault="00597DA6" w:rsidP="00D42A57">
            <w:pPr>
              <w:jc w:val="center"/>
              <w:rPr>
                <w:rFonts w:ascii="Verdana" w:hAnsi="Verdana" w:cs="Arial"/>
                <w:sz w:val="16"/>
                <w:szCs w:val="16"/>
                <w:lang w:eastAsia="nl-NL"/>
              </w:rPr>
            </w:pPr>
            <w:r w:rsidRPr="00F3392B">
              <w:rPr>
                <w:rFonts w:ascii="Verdana" w:hAnsi="Verdana" w:cs="Arial"/>
                <w:sz w:val="16"/>
                <w:szCs w:val="16"/>
                <w:lang w:eastAsia="nl-NL"/>
              </w:rPr>
              <w:t>2</w:t>
            </w:r>
          </w:p>
        </w:tc>
        <w:tc>
          <w:tcPr>
            <w:tcW w:w="992" w:type="dxa"/>
            <w:vAlign w:val="center"/>
          </w:tcPr>
          <w:p w14:paraId="36307EFF" w14:textId="77777777" w:rsidR="00597DA6" w:rsidRPr="00F3392B" w:rsidRDefault="00597DA6" w:rsidP="00D42A57">
            <w:pPr>
              <w:rPr>
                <w:rFonts w:ascii="Verdana" w:hAnsi="Verdana" w:cs="Arial"/>
                <w:sz w:val="16"/>
                <w:szCs w:val="16"/>
                <w:lang w:eastAsia="nl-NL"/>
              </w:rPr>
            </w:pPr>
            <w:r w:rsidRPr="00F3392B">
              <w:rPr>
                <w:rFonts w:ascii="Verdana" w:hAnsi="Verdana" w:cs="Arial"/>
                <w:sz w:val="16"/>
                <w:szCs w:val="16"/>
                <w:lang w:eastAsia="nl-NL"/>
              </w:rPr>
              <w:t>Course KER4000</w:t>
            </w:r>
          </w:p>
        </w:tc>
        <w:tc>
          <w:tcPr>
            <w:tcW w:w="4820" w:type="dxa"/>
            <w:vAlign w:val="center"/>
          </w:tcPr>
          <w:p w14:paraId="7D84D413" w14:textId="77777777" w:rsidR="00597DA6" w:rsidRPr="00F3392B" w:rsidRDefault="00597DA6" w:rsidP="00D42A57">
            <w:pPr>
              <w:rPr>
                <w:rFonts w:ascii="Verdana" w:hAnsi="Verdana" w:cs="Arial"/>
                <w:sz w:val="16"/>
                <w:szCs w:val="16"/>
                <w:lang w:eastAsia="nl-NL"/>
              </w:rPr>
            </w:pPr>
            <w:r w:rsidRPr="00F3392B">
              <w:rPr>
                <w:rFonts w:ascii="Verdana" w:hAnsi="Verdana" w:cs="Arial"/>
                <w:sz w:val="16"/>
                <w:szCs w:val="16"/>
                <w:lang w:eastAsia="nl-NL"/>
              </w:rPr>
              <w:t>Kennismaking met het Veld: Waarderen en Evalueren</w:t>
            </w:r>
          </w:p>
        </w:tc>
        <w:tc>
          <w:tcPr>
            <w:tcW w:w="567" w:type="dxa"/>
            <w:vMerge/>
            <w:noWrap/>
            <w:vAlign w:val="center"/>
          </w:tcPr>
          <w:p w14:paraId="6BC8DC21" w14:textId="77777777" w:rsidR="00597DA6" w:rsidRPr="00F3392B" w:rsidRDefault="00597DA6" w:rsidP="00D42A57">
            <w:pPr>
              <w:jc w:val="center"/>
              <w:rPr>
                <w:rFonts w:ascii="Verdana" w:hAnsi="Verdana" w:cs="Arial"/>
                <w:sz w:val="16"/>
                <w:szCs w:val="16"/>
                <w:lang w:eastAsia="nl-NL"/>
              </w:rPr>
            </w:pPr>
          </w:p>
        </w:tc>
        <w:tc>
          <w:tcPr>
            <w:tcW w:w="1275" w:type="dxa"/>
            <w:vMerge/>
            <w:noWrap/>
            <w:vAlign w:val="center"/>
          </w:tcPr>
          <w:p w14:paraId="13B1C851" w14:textId="77777777" w:rsidR="00597DA6" w:rsidRPr="00F3392B" w:rsidRDefault="00597DA6" w:rsidP="00D42A57">
            <w:pPr>
              <w:jc w:val="center"/>
              <w:rPr>
                <w:rFonts w:ascii="Verdana" w:hAnsi="Verdana"/>
                <w:sz w:val="16"/>
                <w:szCs w:val="16"/>
              </w:rPr>
            </w:pPr>
          </w:p>
        </w:tc>
      </w:tr>
      <w:tr w:rsidR="00C80780" w:rsidRPr="00A54285" w14:paraId="13836947" w14:textId="77777777" w:rsidTr="00C849E1">
        <w:trPr>
          <w:trHeight w:val="454"/>
        </w:trPr>
        <w:tc>
          <w:tcPr>
            <w:tcW w:w="1129" w:type="dxa"/>
            <w:vMerge/>
            <w:vAlign w:val="center"/>
          </w:tcPr>
          <w:p w14:paraId="10C74626" w14:textId="77777777" w:rsidR="00597DA6" w:rsidRPr="00F3392B" w:rsidRDefault="00597DA6" w:rsidP="00D42A57">
            <w:pPr>
              <w:jc w:val="center"/>
              <w:rPr>
                <w:rFonts w:ascii="Verdana" w:hAnsi="Verdana" w:cs="Arial"/>
                <w:sz w:val="16"/>
                <w:szCs w:val="16"/>
                <w:lang w:eastAsia="nl-NL"/>
              </w:rPr>
            </w:pPr>
          </w:p>
        </w:tc>
        <w:tc>
          <w:tcPr>
            <w:tcW w:w="851" w:type="dxa"/>
            <w:vAlign w:val="center"/>
          </w:tcPr>
          <w:p w14:paraId="47DAC93D" w14:textId="77777777" w:rsidR="00597DA6" w:rsidRPr="00F3392B" w:rsidRDefault="00597DA6" w:rsidP="00D42A57">
            <w:pPr>
              <w:jc w:val="center"/>
              <w:rPr>
                <w:rFonts w:ascii="Verdana" w:hAnsi="Verdana" w:cs="Arial"/>
                <w:sz w:val="16"/>
                <w:szCs w:val="16"/>
                <w:lang w:eastAsia="nl-NL"/>
              </w:rPr>
            </w:pPr>
            <w:r w:rsidRPr="00F3392B">
              <w:rPr>
                <w:rFonts w:ascii="Verdana" w:hAnsi="Verdana" w:cs="Arial"/>
                <w:sz w:val="16"/>
                <w:szCs w:val="16"/>
                <w:lang w:eastAsia="nl-NL"/>
              </w:rPr>
              <w:t>3</w:t>
            </w:r>
          </w:p>
        </w:tc>
        <w:tc>
          <w:tcPr>
            <w:tcW w:w="992" w:type="dxa"/>
            <w:vAlign w:val="center"/>
          </w:tcPr>
          <w:p w14:paraId="2F671429" w14:textId="77777777" w:rsidR="00597DA6" w:rsidRPr="00F3392B" w:rsidRDefault="00597DA6" w:rsidP="00D42A57">
            <w:pPr>
              <w:rPr>
                <w:rFonts w:ascii="Verdana" w:hAnsi="Verdana" w:cs="Arial"/>
                <w:sz w:val="16"/>
                <w:szCs w:val="16"/>
                <w:lang w:eastAsia="nl-NL"/>
              </w:rPr>
            </w:pPr>
            <w:r w:rsidRPr="00F3392B">
              <w:rPr>
                <w:rFonts w:ascii="Verdana" w:hAnsi="Verdana" w:cs="Arial"/>
                <w:sz w:val="16"/>
                <w:szCs w:val="16"/>
                <w:lang w:eastAsia="nl-NL"/>
              </w:rPr>
              <w:t>Course CLA4000</w:t>
            </w:r>
          </w:p>
        </w:tc>
        <w:tc>
          <w:tcPr>
            <w:tcW w:w="4820" w:type="dxa"/>
            <w:vAlign w:val="center"/>
          </w:tcPr>
          <w:p w14:paraId="207D2B0F" w14:textId="77777777" w:rsidR="00597DA6" w:rsidRPr="00F3392B" w:rsidRDefault="00597DA6" w:rsidP="00D42A57">
            <w:pPr>
              <w:rPr>
                <w:rFonts w:ascii="Verdana" w:hAnsi="Verdana" w:cs="Arial"/>
                <w:sz w:val="16"/>
                <w:szCs w:val="16"/>
                <w:lang w:val="en-GB" w:eastAsia="nl-NL"/>
              </w:rPr>
            </w:pPr>
            <w:r w:rsidRPr="00F3392B">
              <w:rPr>
                <w:rFonts w:ascii="Verdana" w:hAnsi="Verdana" w:cs="Arial"/>
                <w:sz w:val="16"/>
                <w:szCs w:val="16"/>
                <w:lang w:val="en-GB" w:eastAsia="nl-NL"/>
              </w:rPr>
              <w:t>Entering the Field: Social Justice in Contemporary Literature and Arts</w:t>
            </w:r>
          </w:p>
        </w:tc>
        <w:tc>
          <w:tcPr>
            <w:tcW w:w="567" w:type="dxa"/>
            <w:vMerge/>
            <w:noWrap/>
            <w:vAlign w:val="center"/>
          </w:tcPr>
          <w:p w14:paraId="7CE9A0D5" w14:textId="77777777" w:rsidR="00597DA6" w:rsidRPr="00F3392B" w:rsidRDefault="00597DA6" w:rsidP="00D42A57">
            <w:pPr>
              <w:jc w:val="center"/>
              <w:rPr>
                <w:rFonts w:ascii="Verdana" w:hAnsi="Verdana" w:cs="Arial"/>
                <w:sz w:val="16"/>
                <w:szCs w:val="16"/>
                <w:lang w:val="en-GB" w:eastAsia="nl-NL"/>
              </w:rPr>
            </w:pPr>
          </w:p>
        </w:tc>
        <w:tc>
          <w:tcPr>
            <w:tcW w:w="1275" w:type="dxa"/>
            <w:vMerge/>
            <w:noWrap/>
            <w:vAlign w:val="center"/>
          </w:tcPr>
          <w:p w14:paraId="29CC0909" w14:textId="77777777" w:rsidR="00597DA6" w:rsidRPr="00F3392B" w:rsidRDefault="00597DA6" w:rsidP="00D42A57">
            <w:pPr>
              <w:jc w:val="center"/>
              <w:rPr>
                <w:rFonts w:ascii="Verdana" w:hAnsi="Verdana"/>
                <w:sz w:val="16"/>
                <w:szCs w:val="16"/>
                <w:lang w:val="en-GB"/>
              </w:rPr>
            </w:pPr>
          </w:p>
        </w:tc>
      </w:tr>
      <w:tr w:rsidR="00C80780" w:rsidRPr="00A54285" w14:paraId="01A9ECEF" w14:textId="77777777" w:rsidTr="00C849E1">
        <w:trPr>
          <w:trHeight w:val="454"/>
        </w:trPr>
        <w:tc>
          <w:tcPr>
            <w:tcW w:w="1129" w:type="dxa"/>
            <w:vMerge/>
            <w:vAlign w:val="center"/>
          </w:tcPr>
          <w:p w14:paraId="336A7574" w14:textId="77777777" w:rsidR="00597DA6" w:rsidRPr="00F3392B" w:rsidRDefault="00597DA6" w:rsidP="00D42A57">
            <w:pPr>
              <w:jc w:val="center"/>
              <w:rPr>
                <w:rFonts w:ascii="Verdana" w:hAnsi="Verdana" w:cs="Arial"/>
                <w:sz w:val="16"/>
                <w:szCs w:val="16"/>
                <w:lang w:val="en-GB" w:eastAsia="nl-NL"/>
              </w:rPr>
            </w:pPr>
          </w:p>
        </w:tc>
        <w:tc>
          <w:tcPr>
            <w:tcW w:w="851" w:type="dxa"/>
            <w:vAlign w:val="center"/>
          </w:tcPr>
          <w:p w14:paraId="1628A083" w14:textId="77777777" w:rsidR="00597DA6" w:rsidRPr="00F3392B" w:rsidRDefault="00597DA6" w:rsidP="00D42A57">
            <w:pPr>
              <w:jc w:val="center"/>
              <w:rPr>
                <w:rFonts w:ascii="Verdana" w:hAnsi="Verdana" w:cs="Arial"/>
                <w:sz w:val="16"/>
                <w:szCs w:val="16"/>
                <w:lang w:val="en-GB" w:eastAsia="nl-NL"/>
              </w:rPr>
            </w:pPr>
            <w:r w:rsidRPr="00F3392B">
              <w:rPr>
                <w:rFonts w:ascii="Verdana" w:hAnsi="Verdana" w:cs="Arial"/>
                <w:sz w:val="16"/>
                <w:szCs w:val="16"/>
                <w:lang w:eastAsia="nl-NL"/>
              </w:rPr>
              <w:t>4</w:t>
            </w:r>
          </w:p>
        </w:tc>
        <w:tc>
          <w:tcPr>
            <w:tcW w:w="992" w:type="dxa"/>
            <w:vAlign w:val="center"/>
          </w:tcPr>
          <w:p w14:paraId="2FA26C00" w14:textId="77777777" w:rsidR="00597DA6" w:rsidRPr="00F3392B" w:rsidRDefault="00597DA6" w:rsidP="00D42A57">
            <w:pPr>
              <w:rPr>
                <w:rFonts w:ascii="Verdana" w:hAnsi="Verdana" w:cs="Arial"/>
                <w:sz w:val="16"/>
                <w:szCs w:val="16"/>
                <w:lang w:val="en-GB" w:eastAsia="nl-NL"/>
              </w:rPr>
            </w:pPr>
            <w:r w:rsidRPr="00F3392B">
              <w:rPr>
                <w:rFonts w:ascii="Verdana" w:hAnsi="Verdana" w:cs="Arial"/>
                <w:sz w:val="16"/>
                <w:szCs w:val="16"/>
                <w:lang w:val="en-GB" w:eastAsia="nl-NL"/>
              </w:rPr>
              <w:t>Course MPC4000</w:t>
            </w:r>
          </w:p>
        </w:tc>
        <w:tc>
          <w:tcPr>
            <w:tcW w:w="4820" w:type="dxa"/>
            <w:vAlign w:val="center"/>
          </w:tcPr>
          <w:p w14:paraId="05160E80" w14:textId="77777777" w:rsidR="00597DA6" w:rsidRPr="00F3392B" w:rsidRDefault="00597DA6" w:rsidP="00D42A57">
            <w:pPr>
              <w:rPr>
                <w:rFonts w:ascii="Verdana" w:hAnsi="Verdana" w:cs="Arial"/>
                <w:sz w:val="16"/>
                <w:szCs w:val="16"/>
                <w:lang w:val="en-GB" w:eastAsia="nl-NL"/>
              </w:rPr>
            </w:pPr>
            <w:r w:rsidRPr="00F3392B">
              <w:rPr>
                <w:rFonts w:ascii="Verdana" w:hAnsi="Verdana" w:cs="Arial"/>
                <w:sz w:val="16"/>
                <w:szCs w:val="16"/>
                <w:lang w:val="en-GB" w:eastAsia="nl-NL"/>
              </w:rPr>
              <w:t>Entering the Field: Political Culture</w:t>
            </w:r>
          </w:p>
        </w:tc>
        <w:tc>
          <w:tcPr>
            <w:tcW w:w="567" w:type="dxa"/>
            <w:vMerge/>
            <w:noWrap/>
            <w:vAlign w:val="center"/>
          </w:tcPr>
          <w:p w14:paraId="3A36F774" w14:textId="77777777" w:rsidR="00597DA6" w:rsidRPr="00F3392B" w:rsidRDefault="00597DA6" w:rsidP="00D42A57">
            <w:pPr>
              <w:jc w:val="center"/>
              <w:rPr>
                <w:rFonts w:ascii="Verdana" w:hAnsi="Verdana" w:cs="Arial"/>
                <w:sz w:val="16"/>
                <w:szCs w:val="16"/>
                <w:lang w:val="en-GB" w:eastAsia="nl-NL"/>
              </w:rPr>
            </w:pPr>
          </w:p>
        </w:tc>
        <w:tc>
          <w:tcPr>
            <w:tcW w:w="1275" w:type="dxa"/>
            <w:vMerge/>
            <w:noWrap/>
            <w:vAlign w:val="center"/>
          </w:tcPr>
          <w:p w14:paraId="69BFE465" w14:textId="77777777" w:rsidR="00597DA6" w:rsidRPr="00F3392B" w:rsidRDefault="00597DA6" w:rsidP="00D42A57">
            <w:pPr>
              <w:jc w:val="center"/>
              <w:rPr>
                <w:rFonts w:ascii="Verdana" w:hAnsi="Verdana"/>
                <w:sz w:val="16"/>
                <w:szCs w:val="16"/>
                <w:lang w:val="en-GB"/>
              </w:rPr>
            </w:pPr>
          </w:p>
        </w:tc>
      </w:tr>
      <w:tr w:rsidR="00C80780" w:rsidRPr="00F3392B" w14:paraId="4B9FCDAD" w14:textId="77777777" w:rsidTr="00C849E1">
        <w:trPr>
          <w:trHeight w:val="454"/>
        </w:trPr>
        <w:tc>
          <w:tcPr>
            <w:tcW w:w="1129" w:type="dxa"/>
            <w:vAlign w:val="center"/>
          </w:tcPr>
          <w:p w14:paraId="6EF33210" w14:textId="77777777" w:rsidR="00597DA6" w:rsidRPr="00F3392B" w:rsidRDefault="00597DA6" w:rsidP="00D42A57">
            <w:pPr>
              <w:jc w:val="center"/>
              <w:rPr>
                <w:rFonts w:ascii="Verdana" w:hAnsi="Verdana" w:cs="Arial"/>
                <w:sz w:val="16"/>
                <w:szCs w:val="16"/>
                <w:lang w:val="en-GB" w:eastAsia="nl-NL"/>
              </w:rPr>
            </w:pPr>
            <w:r w:rsidRPr="00F3392B">
              <w:rPr>
                <w:rFonts w:ascii="Verdana" w:hAnsi="Verdana" w:cs="Arial"/>
                <w:sz w:val="16"/>
                <w:szCs w:val="16"/>
                <w:lang w:eastAsia="nl-NL"/>
              </w:rPr>
              <w:t>1</w:t>
            </w:r>
          </w:p>
        </w:tc>
        <w:tc>
          <w:tcPr>
            <w:tcW w:w="851" w:type="dxa"/>
            <w:vAlign w:val="center"/>
          </w:tcPr>
          <w:p w14:paraId="02D47439" w14:textId="43C1E4DB" w:rsidR="00597DA6" w:rsidRPr="00F3392B" w:rsidRDefault="004D10D4" w:rsidP="00D42A57">
            <w:pPr>
              <w:jc w:val="center"/>
              <w:rPr>
                <w:rFonts w:ascii="Verdana" w:hAnsi="Verdana" w:cs="Arial"/>
                <w:sz w:val="16"/>
                <w:szCs w:val="16"/>
                <w:lang w:eastAsia="nl-NL"/>
              </w:rPr>
            </w:pPr>
            <w:r w:rsidRPr="00F3392B">
              <w:rPr>
                <w:rFonts w:ascii="Verdana" w:hAnsi="Verdana" w:cs="Arial"/>
                <w:sz w:val="16"/>
                <w:szCs w:val="16"/>
                <w:lang w:val="en-US" w:eastAsia="nl-NL"/>
              </w:rPr>
              <w:t>All</w:t>
            </w:r>
          </w:p>
        </w:tc>
        <w:tc>
          <w:tcPr>
            <w:tcW w:w="992" w:type="dxa"/>
            <w:vAlign w:val="center"/>
          </w:tcPr>
          <w:p w14:paraId="2B7B56A5" w14:textId="77777777" w:rsidR="00597DA6" w:rsidRPr="00F3392B" w:rsidRDefault="00597DA6" w:rsidP="00D42A57">
            <w:pPr>
              <w:rPr>
                <w:rFonts w:ascii="Verdana" w:hAnsi="Verdana" w:cs="Arial"/>
                <w:sz w:val="16"/>
                <w:szCs w:val="16"/>
                <w:lang w:eastAsia="nl-NL"/>
              </w:rPr>
            </w:pPr>
            <w:proofErr w:type="spellStart"/>
            <w:r w:rsidRPr="00F3392B">
              <w:rPr>
                <w:rFonts w:ascii="Verdana" w:hAnsi="Verdana" w:cs="Arial"/>
                <w:sz w:val="16"/>
                <w:szCs w:val="16"/>
                <w:lang w:eastAsia="nl-NL"/>
              </w:rPr>
              <w:t>Skill</w:t>
            </w:r>
            <w:proofErr w:type="spellEnd"/>
            <w:r w:rsidRPr="00F3392B">
              <w:rPr>
                <w:rFonts w:ascii="Verdana" w:hAnsi="Verdana" w:cs="Arial"/>
                <w:sz w:val="16"/>
                <w:szCs w:val="16"/>
                <w:lang w:eastAsia="nl-NL"/>
              </w:rPr>
              <w:t xml:space="preserve"> MAC4501</w:t>
            </w:r>
          </w:p>
        </w:tc>
        <w:tc>
          <w:tcPr>
            <w:tcW w:w="4820" w:type="dxa"/>
            <w:vAlign w:val="center"/>
          </w:tcPr>
          <w:p w14:paraId="35B7CAAA" w14:textId="77777777" w:rsidR="00597DA6" w:rsidRPr="00F3392B" w:rsidRDefault="00597DA6" w:rsidP="00D42A57">
            <w:pPr>
              <w:rPr>
                <w:rFonts w:ascii="Verdana" w:hAnsi="Verdana" w:cs="Arial"/>
                <w:sz w:val="16"/>
                <w:szCs w:val="16"/>
                <w:lang w:val="en-US" w:eastAsia="nl-NL"/>
              </w:rPr>
            </w:pPr>
            <w:r w:rsidRPr="00F3392B">
              <w:rPr>
                <w:rFonts w:ascii="Verdana" w:hAnsi="Verdana" w:cs="Arial"/>
                <w:sz w:val="16"/>
                <w:szCs w:val="16"/>
                <w:lang w:val="en-US" w:eastAsia="nl-NL"/>
              </w:rPr>
              <w:t>Research and Writing I</w:t>
            </w:r>
          </w:p>
        </w:tc>
        <w:tc>
          <w:tcPr>
            <w:tcW w:w="567" w:type="dxa"/>
            <w:noWrap/>
            <w:vAlign w:val="center"/>
          </w:tcPr>
          <w:p w14:paraId="66E6BA9D" w14:textId="77777777" w:rsidR="00597DA6" w:rsidRPr="00F3392B" w:rsidRDefault="00597DA6" w:rsidP="00D42A57">
            <w:pPr>
              <w:jc w:val="center"/>
              <w:rPr>
                <w:rFonts w:ascii="Verdana" w:hAnsi="Verdana" w:cs="Arial"/>
                <w:sz w:val="16"/>
                <w:szCs w:val="16"/>
                <w:lang w:val="en-US" w:eastAsia="nl-NL"/>
              </w:rPr>
            </w:pPr>
            <w:r w:rsidRPr="00F3392B">
              <w:rPr>
                <w:rFonts w:ascii="Verdana" w:hAnsi="Verdana" w:cs="Arial"/>
                <w:sz w:val="16"/>
                <w:szCs w:val="16"/>
                <w:lang w:val="en-US" w:eastAsia="nl-NL"/>
              </w:rPr>
              <w:t>1</w:t>
            </w:r>
          </w:p>
        </w:tc>
        <w:tc>
          <w:tcPr>
            <w:tcW w:w="1275" w:type="dxa"/>
            <w:noWrap/>
            <w:vAlign w:val="center"/>
          </w:tcPr>
          <w:p w14:paraId="3C921797" w14:textId="77777777" w:rsidR="00597DA6" w:rsidRPr="00F3392B" w:rsidRDefault="00597DA6" w:rsidP="00D42A57">
            <w:pPr>
              <w:jc w:val="center"/>
              <w:rPr>
                <w:rFonts w:ascii="Verdana" w:hAnsi="Verdana"/>
                <w:sz w:val="16"/>
                <w:szCs w:val="16"/>
                <w:lang w:val="en-US"/>
              </w:rPr>
            </w:pPr>
            <w:r w:rsidRPr="00F3392B">
              <w:rPr>
                <w:rFonts w:ascii="Verdana" w:hAnsi="Verdana"/>
                <w:sz w:val="16"/>
                <w:szCs w:val="16"/>
                <w:lang w:val="en-US"/>
              </w:rPr>
              <w:t>E-P-F</w:t>
            </w:r>
          </w:p>
        </w:tc>
      </w:tr>
      <w:tr w:rsidR="00C80780" w:rsidRPr="00F3392B" w14:paraId="5C715C62" w14:textId="77777777" w:rsidTr="00C849E1">
        <w:trPr>
          <w:trHeight w:val="454"/>
        </w:trPr>
        <w:tc>
          <w:tcPr>
            <w:tcW w:w="1129" w:type="dxa"/>
            <w:vMerge w:val="restart"/>
            <w:vAlign w:val="center"/>
          </w:tcPr>
          <w:p w14:paraId="4CA24D2C" w14:textId="77777777" w:rsidR="00597DA6" w:rsidRPr="00F3392B" w:rsidRDefault="00597DA6" w:rsidP="00D42A57">
            <w:pPr>
              <w:jc w:val="center"/>
              <w:rPr>
                <w:rFonts w:ascii="Verdana" w:hAnsi="Verdana" w:cs="Arial"/>
                <w:sz w:val="16"/>
                <w:szCs w:val="16"/>
                <w:lang w:val="en-US" w:eastAsia="nl-NL"/>
              </w:rPr>
            </w:pPr>
            <w:r w:rsidRPr="00F3392B">
              <w:rPr>
                <w:rFonts w:ascii="Verdana" w:hAnsi="Verdana" w:cs="Arial"/>
                <w:sz w:val="16"/>
                <w:szCs w:val="16"/>
                <w:lang w:val="en-US" w:eastAsia="nl-NL"/>
              </w:rPr>
              <w:t>2</w:t>
            </w:r>
          </w:p>
        </w:tc>
        <w:tc>
          <w:tcPr>
            <w:tcW w:w="851" w:type="dxa"/>
            <w:vAlign w:val="center"/>
          </w:tcPr>
          <w:p w14:paraId="09777D56" w14:textId="77777777" w:rsidR="00597DA6" w:rsidRPr="00F3392B" w:rsidRDefault="00597DA6" w:rsidP="00D42A57">
            <w:pPr>
              <w:jc w:val="center"/>
              <w:rPr>
                <w:rFonts w:ascii="Verdana" w:hAnsi="Verdana" w:cs="Arial"/>
                <w:sz w:val="16"/>
                <w:szCs w:val="16"/>
                <w:lang w:val="en-US" w:eastAsia="nl-NL"/>
              </w:rPr>
            </w:pPr>
            <w:r w:rsidRPr="00F3392B">
              <w:rPr>
                <w:rFonts w:ascii="Verdana" w:hAnsi="Verdana" w:cs="Arial"/>
                <w:sz w:val="16"/>
                <w:szCs w:val="16"/>
                <w:lang w:val="en-US" w:eastAsia="nl-NL"/>
              </w:rPr>
              <w:t>1</w:t>
            </w:r>
          </w:p>
        </w:tc>
        <w:tc>
          <w:tcPr>
            <w:tcW w:w="992" w:type="dxa"/>
            <w:vAlign w:val="center"/>
          </w:tcPr>
          <w:p w14:paraId="480FF261" w14:textId="77777777" w:rsidR="00597DA6" w:rsidRPr="00F3392B" w:rsidRDefault="00597DA6" w:rsidP="00D42A57">
            <w:pPr>
              <w:rPr>
                <w:rFonts w:ascii="Verdana" w:hAnsi="Verdana" w:cs="Arial"/>
                <w:sz w:val="16"/>
                <w:szCs w:val="16"/>
                <w:lang w:val="en-US" w:eastAsia="nl-NL"/>
              </w:rPr>
            </w:pPr>
            <w:r w:rsidRPr="00F3392B">
              <w:rPr>
                <w:rFonts w:ascii="Verdana" w:hAnsi="Verdana" w:cs="Arial"/>
                <w:sz w:val="16"/>
                <w:szCs w:val="16"/>
                <w:lang w:val="en-US" w:eastAsia="nl-NL"/>
              </w:rPr>
              <w:t>Course AHE4036</w:t>
            </w:r>
          </w:p>
        </w:tc>
        <w:tc>
          <w:tcPr>
            <w:tcW w:w="4820" w:type="dxa"/>
            <w:vAlign w:val="center"/>
          </w:tcPr>
          <w:p w14:paraId="26D25E8A" w14:textId="77777777" w:rsidR="00597DA6" w:rsidRPr="00F3392B" w:rsidRDefault="00597DA6" w:rsidP="00D42A57">
            <w:pPr>
              <w:rPr>
                <w:rFonts w:ascii="Verdana" w:hAnsi="Verdana" w:cs="Arial"/>
                <w:sz w:val="16"/>
                <w:szCs w:val="16"/>
                <w:lang w:val="en-US" w:eastAsia="nl-NL"/>
              </w:rPr>
            </w:pPr>
            <w:r w:rsidRPr="00F3392B">
              <w:rPr>
                <w:rFonts w:ascii="Verdana" w:hAnsi="Verdana" w:cs="Arial"/>
                <w:sz w:val="16"/>
                <w:szCs w:val="16"/>
                <w:lang w:val="en-US" w:eastAsia="nl-NL"/>
              </w:rPr>
              <w:t>Researching the Field: Practice and Power</w:t>
            </w:r>
          </w:p>
        </w:tc>
        <w:tc>
          <w:tcPr>
            <w:tcW w:w="567" w:type="dxa"/>
            <w:vMerge w:val="restart"/>
            <w:noWrap/>
            <w:vAlign w:val="center"/>
          </w:tcPr>
          <w:p w14:paraId="6F818BCD" w14:textId="77777777" w:rsidR="00597DA6" w:rsidRPr="00F3392B" w:rsidRDefault="00597DA6" w:rsidP="00D42A57">
            <w:pPr>
              <w:jc w:val="center"/>
              <w:rPr>
                <w:rFonts w:ascii="Verdana" w:hAnsi="Verdana" w:cs="Arial"/>
                <w:sz w:val="16"/>
                <w:szCs w:val="16"/>
                <w:lang w:val="en-US" w:eastAsia="nl-NL"/>
              </w:rPr>
            </w:pPr>
            <w:r w:rsidRPr="00F3392B">
              <w:rPr>
                <w:rFonts w:ascii="Verdana" w:hAnsi="Verdana" w:cs="Arial"/>
                <w:sz w:val="16"/>
                <w:szCs w:val="16"/>
                <w:lang w:val="en-US" w:eastAsia="nl-NL"/>
              </w:rPr>
              <w:t>11</w:t>
            </w:r>
          </w:p>
        </w:tc>
        <w:tc>
          <w:tcPr>
            <w:tcW w:w="1275" w:type="dxa"/>
            <w:vMerge w:val="restart"/>
            <w:vAlign w:val="center"/>
          </w:tcPr>
          <w:p w14:paraId="57DD361A" w14:textId="77777777" w:rsidR="00597DA6" w:rsidRPr="00F3392B" w:rsidRDefault="00597DA6" w:rsidP="00D42A57">
            <w:pPr>
              <w:jc w:val="center"/>
              <w:rPr>
                <w:rFonts w:ascii="Verdana" w:hAnsi="Verdana"/>
                <w:sz w:val="16"/>
                <w:szCs w:val="16"/>
                <w:lang w:val="en-US"/>
              </w:rPr>
            </w:pPr>
            <w:r w:rsidRPr="00F3392B">
              <w:rPr>
                <w:rFonts w:ascii="Verdana" w:hAnsi="Verdana"/>
                <w:sz w:val="16"/>
                <w:szCs w:val="16"/>
                <w:lang w:val="en-US"/>
              </w:rPr>
              <w:t>grade</w:t>
            </w:r>
          </w:p>
        </w:tc>
      </w:tr>
      <w:tr w:rsidR="00C80780" w:rsidRPr="00F3392B" w14:paraId="3BCA4051" w14:textId="77777777" w:rsidTr="00C849E1">
        <w:trPr>
          <w:trHeight w:val="454"/>
        </w:trPr>
        <w:tc>
          <w:tcPr>
            <w:tcW w:w="1129" w:type="dxa"/>
            <w:vMerge/>
            <w:vAlign w:val="center"/>
          </w:tcPr>
          <w:p w14:paraId="03F20CBF" w14:textId="77777777" w:rsidR="00597DA6" w:rsidRPr="00F3392B" w:rsidRDefault="00597DA6" w:rsidP="00D42A57">
            <w:pPr>
              <w:jc w:val="center"/>
              <w:rPr>
                <w:rFonts w:ascii="Verdana" w:hAnsi="Verdana" w:cs="Arial"/>
                <w:sz w:val="16"/>
                <w:szCs w:val="16"/>
                <w:lang w:val="en-US" w:eastAsia="nl-NL"/>
              </w:rPr>
            </w:pPr>
          </w:p>
        </w:tc>
        <w:tc>
          <w:tcPr>
            <w:tcW w:w="851" w:type="dxa"/>
            <w:vAlign w:val="center"/>
          </w:tcPr>
          <w:p w14:paraId="77DFB980" w14:textId="77777777" w:rsidR="00597DA6" w:rsidRPr="00F3392B" w:rsidRDefault="00597DA6" w:rsidP="00D42A57">
            <w:pPr>
              <w:jc w:val="center"/>
              <w:rPr>
                <w:rFonts w:ascii="Verdana" w:hAnsi="Verdana" w:cs="Arial"/>
                <w:sz w:val="16"/>
                <w:szCs w:val="16"/>
                <w:lang w:val="en-US" w:eastAsia="nl-NL"/>
              </w:rPr>
            </w:pPr>
            <w:r w:rsidRPr="00F3392B">
              <w:rPr>
                <w:rFonts w:ascii="Verdana" w:hAnsi="Verdana" w:cs="Arial"/>
                <w:sz w:val="16"/>
                <w:szCs w:val="16"/>
                <w:lang w:val="en-US" w:eastAsia="nl-NL"/>
              </w:rPr>
              <w:t>2</w:t>
            </w:r>
          </w:p>
        </w:tc>
        <w:tc>
          <w:tcPr>
            <w:tcW w:w="992" w:type="dxa"/>
            <w:vAlign w:val="center"/>
          </w:tcPr>
          <w:p w14:paraId="5CDC5397" w14:textId="77777777" w:rsidR="00597DA6" w:rsidRPr="00F3392B" w:rsidRDefault="00597DA6" w:rsidP="00D42A57">
            <w:pPr>
              <w:rPr>
                <w:rFonts w:ascii="Verdana" w:hAnsi="Verdana" w:cs="Arial"/>
                <w:sz w:val="16"/>
                <w:szCs w:val="16"/>
                <w:lang w:val="en-US" w:eastAsia="nl-NL"/>
              </w:rPr>
            </w:pPr>
            <w:r w:rsidRPr="00F3392B">
              <w:rPr>
                <w:rFonts w:ascii="Verdana" w:hAnsi="Verdana" w:cs="Arial"/>
                <w:sz w:val="16"/>
                <w:szCs w:val="16"/>
                <w:lang w:val="en-US" w:eastAsia="nl-NL"/>
              </w:rPr>
              <w:t>Course KER4001</w:t>
            </w:r>
          </w:p>
        </w:tc>
        <w:tc>
          <w:tcPr>
            <w:tcW w:w="4820" w:type="dxa"/>
            <w:vAlign w:val="center"/>
          </w:tcPr>
          <w:p w14:paraId="0B7FBDDF" w14:textId="77777777" w:rsidR="00597DA6" w:rsidRPr="00F3392B" w:rsidRDefault="00597DA6" w:rsidP="00D42A57">
            <w:pPr>
              <w:rPr>
                <w:rFonts w:ascii="Verdana" w:hAnsi="Verdana" w:cs="Arial"/>
                <w:sz w:val="16"/>
                <w:szCs w:val="16"/>
                <w:lang w:eastAsia="nl-NL"/>
              </w:rPr>
            </w:pPr>
            <w:r w:rsidRPr="00F3392B">
              <w:rPr>
                <w:rFonts w:ascii="Verdana" w:hAnsi="Verdana" w:cs="Arial"/>
                <w:sz w:val="16"/>
                <w:szCs w:val="16"/>
                <w:lang w:eastAsia="nl-NL"/>
              </w:rPr>
              <w:t>Kunst en Erfgoed Onderzoek: Praktijk en Macht</w:t>
            </w:r>
          </w:p>
        </w:tc>
        <w:tc>
          <w:tcPr>
            <w:tcW w:w="567" w:type="dxa"/>
            <w:vMerge/>
            <w:noWrap/>
            <w:vAlign w:val="center"/>
          </w:tcPr>
          <w:p w14:paraId="3EA3CAB6" w14:textId="77777777" w:rsidR="00597DA6" w:rsidRPr="00F3392B" w:rsidRDefault="00597DA6" w:rsidP="00D42A57">
            <w:pPr>
              <w:jc w:val="center"/>
              <w:rPr>
                <w:rFonts w:ascii="Verdana" w:hAnsi="Verdana" w:cs="Arial"/>
                <w:sz w:val="16"/>
                <w:szCs w:val="16"/>
                <w:lang w:eastAsia="nl-NL"/>
              </w:rPr>
            </w:pPr>
          </w:p>
        </w:tc>
        <w:tc>
          <w:tcPr>
            <w:tcW w:w="1275" w:type="dxa"/>
            <w:vMerge/>
            <w:vAlign w:val="center"/>
          </w:tcPr>
          <w:p w14:paraId="2CA47286" w14:textId="77777777" w:rsidR="00597DA6" w:rsidRPr="00F3392B" w:rsidRDefault="00597DA6" w:rsidP="00D42A57">
            <w:pPr>
              <w:jc w:val="center"/>
              <w:rPr>
                <w:rFonts w:ascii="Verdana" w:hAnsi="Verdana"/>
                <w:sz w:val="16"/>
                <w:szCs w:val="16"/>
              </w:rPr>
            </w:pPr>
          </w:p>
        </w:tc>
      </w:tr>
      <w:tr w:rsidR="00C80780" w:rsidRPr="00A54285" w14:paraId="0D934D28" w14:textId="77777777" w:rsidTr="00C849E1">
        <w:trPr>
          <w:trHeight w:val="359"/>
        </w:trPr>
        <w:tc>
          <w:tcPr>
            <w:tcW w:w="1129" w:type="dxa"/>
            <w:vMerge/>
            <w:vAlign w:val="center"/>
          </w:tcPr>
          <w:p w14:paraId="591241C2" w14:textId="77777777" w:rsidR="00597DA6" w:rsidRPr="00F3392B" w:rsidRDefault="00597DA6" w:rsidP="00D42A57">
            <w:pPr>
              <w:jc w:val="center"/>
              <w:rPr>
                <w:rFonts w:ascii="Verdana" w:hAnsi="Verdana" w:cs="Arial"/>
                <w:sz w:val="16"/>
                <w:szCs w:val="16"/>
                <w:lang w:eastAsia="nl-NL"/>
              </w:rPr>
            </w:pPr>
          </w:p>
        </w:tc>
        <w:tc>
          <w:tcPr>
            <w:tcW w:w="851" w:type="dxa"/>
            <w:vAlign w:val="center"/>
          </w:tcPr>
          <w:p w14:paraId="2C71A39E" w14:textId="77777777" w:rsidR="00597DA6" w:rsidRPr="00F3392B" w:rsidRDefault="00597DA6" w:rsidP="00D42A57">
            <w:pPr>
              <w:jc w:val="center"/>
              <w:rPr>
                <w:rFonts w:ascii="Verdana" w:hAnsi="Verdana" w:cs="Arial"/>
                <w:sz w:val="16"/>
                <w:szCs w:val="16"/>
                <w:lang w:eastAsia="nl-NL"/>
              </w:rPr>
            </w:pPr>
            <w:r w:rsidRPr="00F3392B">
              <w:rPr>
                <w:rFonts w:ascii="Verdana" w:hAnsi="Verdana" w:cs="Arial"/>
                <w:sz w:val="16"/>
                <w:szCs w:val="16"/>
                <w:lang w:eastAsia="nl-NL"/>
              </w:rPr>
              <w:t>3</w:t>
            </w:r>
          </w:p>
        </w:tc>
        <w:tc>
          <w:tcPr>
            <w:tcW w:w="992" w:type="dxa"/>
            <w:vAlign w:val="center"/>
          </w:tcPr>
          <w:p w14:paraId="1E9EACB5" w14:textId="77777777" w:rsidR="00597DA6" w:rsidRPr="00F3392B" w:rsidRDefault="00597DA6" w:rsidP="00D42A57">
            <w:pPr>
              <w:rPr>
                <w:rFonts w:ascii="Verdana" w:hAnsi="Verdana" w:cs="Arial"/>
                <w:sz w:val="16"/>
                <w:szCs w:val="16"/>
                <w:lang w:eastAsia="nl-NL"/>
              </w:rPr>
            </w:pPr>
            <w:r w:rsidRPr="00F3392B">
              <w:rPr>
                <w:rFonts w:ascii="Verdana" w:hAnsi="Verdana" w:cs="Arial"/>
                <w:sz w:val="16"/>
                <w:szCs w:val="16"/>
                <w:lang w:eastAsia="nl-NL"/>
              </w:rPr>
              <w:t>Course CLA4001</w:t>
            </w:r>
          </w:p>
        </w:tc>
        <w:tc>
          <w:tcPr>
            <w:tcW w:w="4820" w:type="dxa"/>
            <w:vAlign w:val="center"/>
          </w:tcPr>
          <w:p w14:paraId="48545A18" w14:textId="77777777" w:rsidR="00597DA6" w:rsidRPr="00F3392B" w:rsidRDefault="00597DA6" w:rsidP="00D42A57">
            <w:pPr>
              <w:rPr>
                <w:rFonts w:ascii="Verdana" w:hAnsi="Verdana" w:cs="Arial"/>
                <w:sz w:val="16"/>
                <w:szCs w:val="16"/>
                <w:lang w:val="en-GB" w:eastAsia="nl-NL"/>
              </w:rPr>
            </w:pPr>
            <w:r w:rsidRPr="00F3392B">
              <w:rPr>
                <w:rFonts w:ascii="Verdana" w:hAnsi="Verdana" w:cs="Arial"/>
                <w:sz w:val="16"/>
                <w:szCs w:val="16"/>
                <w:lang w:val="en-GB" w:eastAsia="nl-NL"/>
              </w:rPr>
              <w:t>Researching the Field: Positionality in Relation to Cultural Objects, Theories and Methods</w:t>
            </w:r>
          </w:p>
        </w:tc>
        <w:tc>
          <w:tcPr>
            <w:tcW w:w="567" w:type="dxa"/>
            <w:vMerge/>
            <w:noWrap/>
            <w:vAlign w:val="center"/>
          </w:tcPr>
          <w:p w14:paraId="6711295A" w14:textId="77777777" w:rsidR="00597DA6" w:rsidRPr="00F3392B" w:rsidRDefault="00597DA6" w:rsidP="00D42A57">
            <w:pPr>
              <w:jc w:val="center"/>
              <w:rPr>
                <w:rFonts w:ascii="Verdana" w:hAnsi="Verdana" w:cs="Arial"/>
                <w:sz w:val="16"/>
                <w:szCs w:val="16"/>
                <w:lang w:val="en-GB" w:eastAsia="nl-NL"/>
              </w:rPr>
            </w:pPr>
          </w:p>
        </w:tc>
        <w:tc>
          <w:tcPr>
            <w:tcW w:w="1275" w:type="dxa"/>
            <w:vMerge/>
            <w:vAlign w:val="center"/>
          </w:tcPr>
          <w:p w14:paraId="186C4B59" w14:textId="77777777" w:rsidR="00597DA6" w:rsidRPr="00F3392B" w:rsidRDefault="00597DA6" w:rsidP="00D42A57">
            <w:pPr>
              <w:jc w:val="center"/>
              <w:rPr>
                <w:rFonts w:ascii="Verdana" w:hAnsi="Verdana"/>
                <w:sz w:val="16"/>
                <w:szCs w:val="16"/>
                <w:lang w:val="en-GB"/>
              </w:rPr>
            </w:pPr>
          </w:p>
        </w:tc>
      </w:tr>
      <w:tr w:rsidR="00C80780" w:rsidRPr="00A54285" w14:paraId="7A8A34EC" w14:textId="77777777" w:rsidTr="00C849E1">
        <w:trPr>
          <w:trHeight w:val="454"/>
        </w:trPr>
        <w:tc>
          <w:tcPr>
            <w:tcW w:w="1129" w:type="dxa"/>
            <w:vMerge/>
            <w:vAlign w:val="center"/>
          </w:tcPr>
          <w:p w14:paraId="6703B75E" w14:textId="77777777" w:rsidR="00597DA6" w:rsidRPr="00F3392B" w:rsidRDefault="00597DA6" w:rsidP="00D42A57">
            <w:pPr>
              <w:jc w:val="center"/>
              <w:rPr>
                <w:rFonts w:ascii="Verdana" w:hAnsi="Verdana" w:cs="Arial"/>
                <w:sz w:val="16"/>
                <w:szCs w:val="16"/>
                <w:lang w:val="en-GB" w:eastAsia="nl-NL"/>
              </w:rPr>
            </w:pPr>
          </w:p>
        </w:tc>
        <w:tc>
          <w:tcPr>
            <w:tcW w:w="851" w:type="dxa"/>
            <w:vAlign w:val="center"/>
          </w:tcPr>
          <w:p w14:paraId="149E8810" w14:textId="77777777" w:rsidR="00597DA6" w:rsidRPr="00F3392B" w:rsidRDefault="00597DA6" w:rsidP="00D42A57">
            <w:pPr>
              <w:jc w:val="center"/>
              <w:rPr>
                <w:rFonts w:ascii="Verdana" w:hAnsi="Verdana" w:cs="Arial"/>
                <w:sz w:val="16"/>
                <w:szCs w:val="16"/>
                <w:lang w:eastAsia="nl-NL"/>
              </w:rPr>
            </w:pPr>
            <w:r w:rsidRPr="00F3392B">
              <w:rPr>
                <w:rFonts w:ascii="Verdana" w:hAnsi="Verdana" w:cs="Arial"/>
                <w:sz w:val="16"/>
                <w:szCs w:val="16"/>
                <w:lang w:eastAsia="nl-NL"/>
              </w:rPr>
              <w:t>4</w:t>
            </w:r>
          </w:p>
        </w:tc>
        <w:tc>
          <w:tcPr>
            <w:tcW w:w="992" w:type="dxa"/>
            <w:vAlign w:val="center"/>
          </w:tcPr>
          <w:p w14:paraId="20D68B68" w14:textId="77777777" w:rsidR="00597DA6" w:rsidRPr="00F3392B" w:rsidRDefault="00597DA6" w:rsidP="00D42A57">
            <w:pPr>
              <w:rPr>
                <w:rFonts w:ascii="Verdana" w:hAnsi="Verdana" w:cs="Arial"/>
                <w:sz w:val="16"/>
                <w:szCs w:val="16"/>
                <w:lang w:eastAsia="nl-NL"/>
              </w:rPr>
            </w:pPr>
            <w:r w:rsidRPr="00F3392B">
              <w:rPr>
                <w:rFonts w:ascii="Verdana" w:hAnsi="Verdana" w:cs="Arial"/>
                <w:sz w:val="16"/>
                <w:szCs w:val="16"/>
                <w:lang w:eastAsia="nl-NL"/>
              </w:rPr>
              <w:t>Course MPC4001</w:t>
            </w:r>
          </w:p>
        </w:tc>
        <w:tc>
          <w:tcPr>
            <w:tcW w:w="4820" w:type="dxa"/>
            <w:vAlign w:val="center"/>
          </w:tcPr>
          <w:p w14:paraId="61AED418" w14:textId="77777777" w:rsidR="00597DA6" w:rsidRPr="00F3392B" w:rsidRDefault="00597DA6" w:rsidP="00D42A57">
            <w:pPr>
              <w:rPr>
                <w:rFonts w:ascii="Verdana" w:hAnsi="Verdana" w:cs="Arial"/>
                <w:sz w:val="16"/>
                <w:szCs w:val="16"/>
                <w:lang w:val="en-GB" w:eastAsia="nl-NL"/>
              </w:rPr>
            </w:pPr>
            <w:r w:rsidRPr="00F3392B">
              <w:rPr>
                <w:rFonts w:ascii="Verdana" w:hAnsi="Verdana" w:cs="Arial"/>
                <w:sz w:val="16"/>
                <w:szCs w:val="16"/>
                <w:lang w:val="en-GB" w:eastAsia="nl-NL"/>
              </w:rPr>
              <w:t>Researching the Field: Democracy, Identity, and Communication</w:t>
            </w:r>
          </w:p>
        </w:tc>
        <w:tc>
          <w:tcPr>
            <w:tcW w:w="567" w:type="dxa"/>
            <w:vMerge/>
            <w:noWrap/>
            <w:vAlign w:val="center"/>
          </w:tcPr>
          <w:p w14:paraId="0B0B8938" w14:textId="77777777" w:rsidR="00597DA6" w:rsidRPr="00F3392B" w:rsidRDefault="00597DA6" w:rsidP="00D42A57">
            <w:pPr>
              <w:jc w:val="center"/>
              <w:rPr>
                <w:rFonts w:ascii="Verdana" w:hAnsi="Verdana" w:cs="Arial"/>
                <w:sz w:val="16"/>
                <w:szCs w:val="16"/>
                <w:lang w:val="en-GB" w:eastAsia="nl-NL"/>
              </w:rPr>
            </w:pPr>
          </w:p>
        </w:tc>
        <w:tc>
          <w:tcPr>
            <w:tcW w:w="1275" w:type="dxa"/>
            <w:vMerge/>
            <w:vAlign w:val="center"/>
          </w:tcPr>
          <w:p w14:paraId="549BDD6B" w14:textId="77777777" w:rsidR="00597DA6" w:rsidRPr="00F3392B" w:rsidRDefault="00597DA6" w:rsidP="00D42A57">
            <w:pPr>
              <w:jc w:val="center"/>
              <w:rPr>
                <w:rFonts w:ascii="Verdana" w:hAnsi="Verdana"/>
                <w:sz w:val="16"/>
                <w:szCs w:val="16"/>
                <w:lang w:val="en-GB"/>
              </w:rPr>
            </w:pPr>
          </w:p>
        </w:tc>
      </w:tr>
      <w:tr w:rsidR="00C80780" w:rsidRPr="00F3392B" w14:paraId="64B145DB" w14:textId="77777777" w:rsidTr="00C849E1">
        <w:trPr>
          <w:trHeight w:val="454"/>
        </w:trPr>
        <w:tc>
          <w:tcPr>
            <w:tcW w:w="1129" w:type="dxa"/>
            <w:vAlign w:val="center"/>
          </w:tcPr>
          <w:p w14:paraId="231D46E2" w14:textId="77777777" w:rsidR="00597DA6" w:rsidRPr="00F3392B" w:rsidRDefault="00597DA6" w:rsidP="00D42A57">
            <w:pPr>
              <w:jc w:val="center"/>
              <w:rPr>
                <w:rFonts w:ascii="Verdana" w:hAnsi="Verdana" w:cs="Arial"/>
                <w:sz w:val="16"/>
                <w:szCs w:val="16"/>
                <w:lang w:val="en-GB" w:eastAsia="nl-NL"/>
              </w:rPr>
            </w:pPr>
            <w:r w:rsidRPr="00F3392B">
              <w:rPr>
                <w:rFonts w:ascii="Verdana" w:hAnsi="Verdana" w:cs="Arial"/>
                <w:sz w:val="16"/>
                <w:szCs w:val="16"/>
                <w:lang w:val="en-GB" w:eastAsia="nl-NL"/>
              </w:rPr>
              <w:t>2</w:t>
            </w:r>
          </w:p>
        </w:tc>
        <w:tc>
          <w:tcPr>
            <w:tcW w:w="851" w:type="dxa"/>
            <w:vAlign w:val="center"/>
          </w:tcPr>
          <w:p w14:paraId="35351D66" w14:textId="52AFF26F" w:rsidR="00597DA6" w:rsidRPr="00F3392B" w:rsidRDefault="004D10D4" w:rsidP="00D42A57">
            <w:pPr>
              <w:jc w:val="center"/>
              <w:rPr>
                <w:rFonts w:ascii="Verdana" w:hAnsi="Verdana" w:cs="Arial"/>
                <w:sz w:val="16"/>
                <w:szCs w:val="16"/>
                <w:lang w:val="en-US" w:eastAsia="nl-NL"/>
              </w:rPr>
            </w:pPr>
            <w:r w:rsidRPr="00F3392B">
              <w:rPr>
                <w:rFonts w:ascii="Verdana" w:hAnsi="Verdana" w:cs="Arial"/>
                <w:sz w:val="16"/>
                <w:szCs w:val="16"/>
                <w:lang w:val="en-US" w:eastAsia="nl-NL"/>
              </w:rPr>
              <w:t>All</w:t>
            </w:r>
          </w:p>
        </w:tc>
        <w:tc>
          <w:tcPr>
            <w:tcW w:w="992" w:type="dxa"/>
            <w:vAlign w:val="center"/>
          </w:tcPr>
          <w:p w14:paraId="51B5AEF7" w14:textId="77777777" w:rsidR="00597DA6" w:rsidRPr="00F3392B" w:rsidRDefault="00597DA6" w:rsidP="00D42A57">
            <w:pPr>
              <w:rPr>
                <w:rFonts w:ascii="Verdana" w:hAnsi="Verdana" w:cs="Arial"/>
                <w:sz w:val="16"/>
                <w:szCs w:val="16"/>
                <w:lang w:val="en-US" w:eastAsia="nl-NL"/>
              </w:rPr>
            </w:pPr>
            <w:r w:rsidRPr="00F3392B">
              <w:rPr>
                <w:rFonts w:ascii="Verdana" w:hAnsi="Verdana" w:cs="Arial"/>
                <w:sz w:val="16"/>
                <w:szCs w:val="16"/>
                <w:lang w:val="en-US" w:eastAsia="nl-NL"/>
              </w:rPr>
              <w:t>Skill MAC4502</w:t>
            </w:r>
          </w:p>
        </w:tc>
        <w:tc>
          <w:tcPr>
            <w:tcW w:w="4820" w:type="dxa"/>
            <w:vAlign w:val="center"/>
          </w:tcPr>
          <w:p w14:paraId="42061C90" w14:textId="77777777" w:rsidR="00597DA6" w:rsidRPr="00F3392B" w:rsidRDefault="00597DA6" w:rsidP="00D42A57">
            <w:pPr>
              <w:rPr>
                <w:rFonts w:ascii="Verdana" w:hAnsi="Verdana" w:cs="Arial"/>
                <w:sz w:val="16"/>
                <w:szCs w:val="16"/>
                <w:lang w:val="en-US" w:eastAsia="nl-NL"/>
              </w:rPr>
            </w:pPr>
            <w:r w:rsidRPr="00F3392B">
              <w:rPr>
                <w:rFonts w:ascii="Verdana" w:hAnsi="Verdana" w:cs="Arial"/>
                <w:sz w:val="16"/>
                <w:szCs w:val="16"/>
                <w:lang w:val="en-US" w:eastAsia="nl-NL"/>
              </w:rPr>
              <w:t>Research and Writing II</w:t>
            </w:r>
          </w:p>
        </w:tc>
        <w:tc>
          <w:tcPr>
            <w:tcW w:w="567" w:type="dxa"/>
            <w:noWrap/>
            <w:vAlign w:val="center"/>
          </w:tcPr>
          <w:p w14:paraId="7F828A30" w14:textId="77777777" w:rsidR="00597DA6" w:rsidRPr="00F3392B" w:rsidRDefault="00597DA6" w:rsidP="00D42A57">
            <w:pPr>
              <w:jc w:val="center"/>
              <w:rPr>
                <w:rFonts w:ascii="Verdana" w:hAnsi="Verdana" w:cs="Arial"/>
                <w:sz w:val="16"/>
                <w:szCs w:val="16"/>
                <w:lang w:val="en-US" w:eastAsia="nl-NL"/>
              </w:rPr>
            </w:pPr>
            <w:r w:rsidRPr="00F3392B">
              <w:rPr>
                <w:rFonts w:ascii="Verdana" w:hAnsi="Verdana" w:cs="Arial"/>
                <w:sz w:val="16"/>
                <w:szCs w:val="16"/>
                <w:lang w:val="en-US" w:eastAsia="nl-NL"/>
              </w:rPr>
              <w:t>1</w:t>
            </w:r>
          </w:p>
        </w:tc>
        <w:tc>
          <w:tcPr>
            <w:tcW w:w="1275" w:type="dxa"/>
            <w:vAlign w:val="center"/>
          </w:tcPr>
          <w:p w14:paraId="4DFC5763" w14:textId="77777777" w:rsidR="00597DA6" w:rsidRPr="00F3392B" w:rsidRDefault="00597DA6" w:rsidP="00D42A57">
            <w:pPr>
              <w:jc w:val="center"/>
              <w:rPr>
                <w:rFonts w:ascii="Verdana" w:hAnsi="Verdana"/>
                <w:sz w:val="16"/>
                <w:szCs w:val="16"/>
                <w:lang w:val="en-US"/>
              </w:rPr>
            </w:pPr>
            <w:r w:rsidRPr="00F3392B">
              <w:rPr>
                <w:rFonts w:ascii="Verdana" w:hAnsi="Verdana"/>
                <w:sz w:val="16"/>
                <w:szCs w:val="16"/>
                <w:lang w:val="en-US"/>
              </w:rPr>
              <w:t>E-P-F</w:t>
            </w:r>
          </w:p>
        </w:tc>
      </w:tr>
      <w:tr w:rsidR="00D43379" w:rsidRPr="00F3392B" w14:paraId="4CB9A43A" w14:textId="77777777" w:rsidTr="00C849E1">
        <w:trPr>
          <w:trHeight w:val="454"/>
        </w:trPr>
        <w:tc>
          <w:tcPr>
            <w:tcW w:w="1129" w:type="dxa"/>
            <w:vMerge w:val="restart"/>
            <w:vAlign w:val="center"/>
          </w:tcPr>
          <w:p w14:paraId="7FD1DB0A" w14:textId="77777777" w:rsidR="00D43379" w:rsidRPr="00F3392B" w:rsidRDefault="00D43379" w:rsidP="00FC2C54">
            <w:pPr>
              <w:jc w:val="center"/>
              <w:rPr>
                <w:rFonts w:ascii="Verdana" w:hAnsi="Verdana" w:cs="Arial"/>
                <w:sz w:val="16"/>
                <w:szCs w:val="16"/>
                <w:lang w:val="en-US" w:eastAsia="nl-NL"/>
              </w:rPr>
            </w:pPr>
            <w:r w:rsidRPr="00F3392B">
              <w:rPr>
                <w:rFonts w:ascii="Verdana" w:hAnsi="Verdana" w:cs="Arial"/>
                <w:sz w:val="16"/>
                <w:szCs w:val="16"/>
                <w:lang w:val="en-US" w:eastAsia="nl-NL"/>
              </w:rPr>
              <w:t xml:space="preserve">3: </w:t>
            </w:r>
            <w:r w:rsidR="003D0A57" w:rsidRPr="00F3392B">
              <w:rPr>
                <w:rFonts w:ascii="Verdana" w:hAnsi="Verdana" w:cs="Arial"/>
                <w:sz w:val="16"/>
                <w:szCs w:val="16"/>
                <w:lang w:val="en-US" w:eastAsia="nl-NL"/>
              </w:rPr>
              <w:br/>
            </w:r>
            <w:r w:rsidR="00FA0357" w:rsidRPr="00F3392B">
              <w:rPr>
                <w:rFonts w:ascii="Verdana" w:hAnsi="Verdana" w:cs="Arial"/>
                <w:sz w:val="16"/>
                <w:szCs w:val="16"/>
                <w:lang w:val="en-US" w:eastAsia="nl-NL"/>
              </w:rPr>
              <w:t>choose 1 elective*</w:t>
            </w:r>
            <w:r w:rsidRPr="00F3392B">
              <w:rPr>
                <w:rFonts w:ascii="Verdana" w:hAnsi="Verdana" w:cs="Arial"/>
                <w:sz w:val="16"/>
                <w:szCs w:val="16"/>
                <w:lang w:val="en-US" w:eastAsia="nl-NL"/>
              </w:rPr>
              <w:br/>
            </w:r>
          </w:p>
          <w:p w14:paraId="30CD11D5" w14:textId="77777777" w:rsidR="00D43379" w:rsidRPr="00F3392B" w:rsidRDefault="00D43379" w:rsidP="00D43379">
            <w:pPr>
              <w:jc w:val="center"/>
              <w:rPr>
                <w:rFonts w:ascii="Verdana" w:hAnsi="Verdana" w:cs="Arial"/>
                <w:sz w:val="16"/>
                <w:szCs w:val="16"/>
                <w:lang w:val="en-US" w:eastAsia="nl-NL"/>
              </w:rPr>
            </w:pPr>
          </w:p>
        </w:tc>
        <w:tc>
          <w:tcPr>
            <w:tcW w:w="851" w:type="dxa"/>
            <w:vAlign w:val="center"/>
          </w:tcPr>
          <w:p w14:paraId="4631F451" w14:textId="50B2E3A2" w:rsidR="00D43379" w:rsidRPr="00F3392B" w:rsidRDefault="004D10D4" w:rsidP="00D43379">
            <w:pPr>
              <w:jc w:val="center"/>
              <w:rPr>
                <w:rFonts w:ascii="Verdana" w:hAnsi="Verdana" w:cs="Arial"/>
                <w:sz w:val="16"/>
                <w:szCs w:val="16"/>
                <w:lang w:val="en-US" w:eastAsia="nl-NL"/>
              </w:rPr>
            </w:pPr>
            <w:r w:rsidRPr="00F3392B">
              <w:rPr>
                <w:rFonts w:ascii="Verdana" w:hAnsi="Verdana" w:cs="Arial"/>
                <w:sz w:val="16"/>
                <w:szCs w:val="16"/>
                <w:lang w:val="en-US" w:eastAsia="nl-NL"/>
              </w:rPr>
              <w:t>1/2/3/4</w:t>
            </w:r>
          </w:p>
        </w:tc>
        <w:tc>
          <w:tcPr>
            <w:tcW w:w="992" w:type="dxa"/>
            <w:vAlign w:val="center"/>
          </w:tcPr>
          <w:p w14:paraId="05769C66" w14:textId="388C4CEA"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Course AHE</w:t>
            </w:r>
            <w:r w:rsidR="00AE2A45" w:rsidRPr="00F3392B">
              <w:rPr>
                <w:rFonts w:ascii="Verdana" w:hAnsi="Verdana" w:cs="Arial"/>
                <w:sz w:val="16"/>
                <w:szCs w:val="16"/>
                <w:lang w:val="en-US" w:eastAsia="nl-NL"/>
              </w:rPr>
              <w:t>4037</w:t>
            </w:r>
          </w:p>
        </w:tc>
        <w:tc>
          <w:tcPr>
            <w:tcW w:w="4820" w:type="dxa"/>
            <w:vAlign w:val="center"/>
          </w:tcPr>
          <w:p w14:paraId="325AA7C8" w14:textId="592F9B9C" w:rsidR="00D43379" w:rsidRPr="00F3392B" w:rsidRDefault="004D10D4" w:rsidP="00D43379">
            <w:pPr>
              <w:rPr>
                <w:rFonts w:ascii="Verdana" w:hAnsi="Verdana" w:cs="Arial"/>
                <w:sz w:val="16"/>
                <w:szCs w:val="16"/>
                <w:lang w:val="en-US" w:eastAsia="nl-NL"/>
              </w:rPr>
            </w:pPr>
            <w:r w:rsidRPr="00F3392B">
              <w:rPr>
                <w:rFonts w:ascii="Verdana" w:hAnsi="Verdana" w:cs="Arial"/>
                <w:sz w:val="16"/>
                <w:szCs w:val="16"/>
                <w:lang w:val="en-US" w:eastAsia="nl-NL"/>
              </w:rPr>
              <w:t>Participation and Polyvocality in Cultural Institutions: From Theory to Practice</w:t>
            </w:r>
          </w:p>
        </w:tc>
        <w:tc>
          <w:tcPr>
            <w:tcW w:w="567" w:type="dxa"/>
            <w:vMerge w:val="restart"/>
            <w:noWrap/>
            <w:vAlign w:val="center"/>
          </w:tcPr>
          <w:p w14:paraId="5AE37C5F" w14:textId="77777777" w:rsidR="00D43379" w:rsidRPr="00F3392B" w:rsidRDefault="00D43379" w:rsidP="00D43379">
            <w:pPr>
              <w:jc w:val="center"/>
              <w:rPr>
                <w:rFonts w:ascii="Verdana" w:hAnsi="Verdana" w:cs="Arial"/>
                <w:sz w:val="16"/>
                <w:szCs w:val="16"/>
                <w:lang w:val="en-US" w:eastAsia="nl-NL"/>
              </w:rPr>
            </w:pPr>
            <w:r w:rsidRPr="00F3392B">
              <w:rPr>
                <w:rFonts w:ascii="Verdana" w:hAnsi="Verdana" w:cs="Arial"/>
                <w:sz w:val="16"/>
                <w:szCs w:val="16"/>
                <w:lang w:val="en-US" w:eastAsia="nl-NL"/>
              </w:rPr>
              <w:t>5</w:t>
            </w:r>
          </w:p>
        </w:tc>
        <w:tc>
          <w:tcPr>
            <w:tcW w:w="1275" w:type="dxa"/>
            <w:vMerge w:val="restart"/>
            <w:noWrap/>
            <w:vAlign w:val="center"/>
          </w:tcPr>
          <w:p w14:paraId="642724BF" w14:textId="77777777" w:rsidR="00D43379" w:rsidRPr="00F3392B" w:rsidRDefault="00D43379" w:rsidP="00D43379">
            <w:pPr>
              <w:jc w:val="center"/>
              <w:rPr>
                <w:rFonts w:ascii="Verdana" w:hAnsi="Verdana" w:cs="Arial"/>
                <w:sz w:val="16"/>
                <w:szCs w:val="16"/>
                <w:lang w:val="en-US" w:eastAsia="nl-NL"/>
              </w:rPr>
            </w:pPr>
            <w:r w:rsidRPr="00F3392B">
              <w:rPr>
                <w:rFonts w:ascii="Verdana" w:hAnsi="Verdana" w:cs="Arial"/>
                <w:sz w:val="16"/>
                <w:szCs w:val="16"/>
                <w:lang w:val="en-US" w:eastAsia="nl-NL"/>
              </w:rPr>
              <w:t>grade</w:t>
            </w:r>
          </w:p>
        </w:tc>
      </w:tr>
      <w:tr w:rsidR="00D43379" w:rsidRPr="00F3392B" w14:paraId="528A088E" w14:textId="77777777" w:rsidTr="00C849E1">
        <w:trPr>
          <w:trHeight w:val="454"/>
        </w:trPr>
        <w:tc>
          <w:tcPr>
            <w:tcW w:w="1129" w:type="dxa"/>
            <w:vMerge/>
            <w:vAlign w:val="center"/>
          </w:tcPr>
          <w:p w14:paraId="08DE340B" w14:textId="77777777" w:rsidR="00D43379" w:rsidRPr="00F3392B" w:rsidRDefault="00D43379" w:rsidP="00D43379">
            <w:pPr>
              <w:jc w:val="center"/>
              <w:rPr>
                <w:rFonts w:ascii="Verdana" w:hAnsi="Verdana" w:cs="Arial"/>
                <w:sz w:val="16"/>
                <w:szCs w:val="16"/>
                <w:lang w:val="en-US" w:eastAsia="nl-NL"/>
              </w:rPr>
            </w:pPr>
          </w:p>
        </w:tc>
        <w:tc>
          <w:tcPr>
            <w:tcW w:w="851" w:type="dxa"/>
            <w:vAlign w:val="center"/>
          </w:tcPr>
          <w:p w14:paraId="4F7F3DD9" w14:textId="471B7FB4" w:rsidR="00D43379" w:rsidRPr="00F3392B" w:rsidRDefault="004D10D4" w:rsidP="00D43379">
            <w:pPr>
              <w:jc w:val="center"/>
              <w:rPr>
                <w:rFonts w:ascii="Verdana" w:hAnsi="Verdana" w:cs="Arial"/>
                <w:sz w:val="16"/>
                <w:szCs w:val="16"/>
                <w:lang w:val="en-US" w:eastAsia="nl-NL"/>
              </w:rPr>
            </w:pPr>
            <w:r w:rsidRPr="00F3392B">
              <w:rPr>
                <w:rFonts w:ascii="Verdana" w:hAnsi="Verdana" w:cs="Arial"/>
                <w:sz w:val="16"/>
                <w:szCs w:val="16"/>
                <w:lang w:val="en-US" w:eastAsia="nl-NL"/>
              </w:rPr>
              <w:t>1/2/3/4</w:t>
            </w:r>
          </w:p>
        </w:tc>
        <w:tc>
          <w:tcPr>
            <w:tcW w:w="992" w:type="dxa"/>
            <w:vAlign w:val="center"/>
          </w:tcPr>
          <w:p w14:paraId="5F747BFB" w14:textId="77777777"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Course AHE4030</w:t>
            </w:r>
          </w:p>
        </w:tc>
        <w:tc>
          <w:tcPr>
            <w:tcW w:w="4820" w:type="dxa"/>
            <w:vAlign w:val="center"/>
          </w:tcPr>
          <w:p w14:paraId="12C53756" w14:textId="77777777"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Heritage and Society</w:t>
            </w:r>
          </w:p>
        </w:tc>
        <w:tc>
          <w:tcPr>
            <w:tcW w:w="567" w:type="dxa"/>
            <w:vMerge/>
            <w:noWrap/>
            <w:vAlign w:val="center"/>
          </w:tcPr>
          <w:p w14:paraId="32E887FA" w14:textId="77777777" w:rsidR="00D43379" w:rsidRPr="00F3392B" w:rsidRDefault="00D43379" w:rsidP="00D43379">
            <w:pPr>
              <w:jc w:val="center"/>
              <w:rPr>
                <w:rFonts w:ascii="Verdana" w:hAnsi="Verdana" w:cs="Arial"/>
                <w:sz w:val="16"/>
                <w:szCs w:val="16"/>
                <w:lang w:val="en-US" w:eastAsia="nl-NL"/>
              </w:rPr>
            </w:pPr>
          </w:p>
        </w:tc>
        <w:tc>
          <w:tcPr>
            <w:tcW w:w="1275" w:type="dxa"/>
            <w:vMerge/>
            <w:noWrap/>
            <w:vAlign w:val="center"/>
          </w:tcPr>
          <w:p w14:paraId="1DB56255" w14:textId="77777777" w:rsidR="00D43379" w:rsidRPr="00F3392B" w:rsidRDefault="00D43379" w:rsidP="00D43379">
            <w:pPr>
              <w:jc w:val="center"/>
              <w:rPr>
                <w:rFonts w:ascii="Verdana" w:hAnsi="Verdana" w:cs="Arial"/>
                <w:sz w:val="16"/>
                <w:szCs w:val="16"/>
                <w:lang w:val="en-US" w:eastAsia="nl-NL"/>
              </w:rPr>
            </w:pPr>
          </w:p>
        </w:tc>
      </w:tr>
      <w:tr w:rsidR="00D43379" w:rsidRPr="00A54285" w14:paraId="6F82A575" w14:textId="77777777" w:rsidTr="00C849E1">
        <w:trPr>
          <w:trHeight w:val="363"/>
        </w:trPr>
        <w:tc>
          <w:tcPr>
            <w:tcW w:w="1129" w:type="dxa"/>
            <w:vMerge/>
            <w:vAlign w:val="center"/>
          </w:tcPr>
          <w:p w14:paraId="147719D6" w14:textId="77777777" w:rsidR="00D43379" w:rsidRPr="00F3392B" w:rsidRDefault="00D43379" w:rsidP="00D43379">
            <w:pPr>
              <w:jc w:val="center"/>
              <w:rPr>
                <w:rFonts w:ascii="Verdana" w:hAnsi="Verdana" w:cs="Arial"/>
                <w:sz w:val="16"/>
                <w:szCs w:val="16"/>
                <w:lang w:val="en-US" w:eastAsia="nl-NL"/>
              </w:rPr>
            </w:pPr>
          </w:p>
        </w:tc>
        <w:tc>
          <w:tcPr>
            <w:tcW w:w="851" w:type="dxa"/>
            <w:vAlign w:val="center"/>
          </w:tcPr>
          <w:p w14:paraId="3826EFF3" w14:textId="44220824" w:rsidR="00FC2C54" w:rsidRPr="00F3392B" w:rsidRDefault="004D10D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1/2/3/4</w:t>
            </w:r>
          </w:p>
        </w:tc>
        <w:tc>
          <w:tcPr>
            <w:tcW w:w="992" w:type="dxa"/>
            <w:vAlign w:val="center"/>
          </w:tcPr>
          <w:p w14:paraId="48D00283" w14:textId="77777777"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Course AHE4038</w:t>
            </w:r>
          </w:p>
        </w:tc>
        <w:tc>
          <w:tcPr>
            <w:tcW w:w="4820" w:type="dxa"/>
            <w:vAlign w:val="center"/>
          </w:tcPr>
          <w:p w14:paraId="6EFD2F22" w14:textId="77777777"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Cultural Industries of Tomorrow: Towards Postgrowth Prosperity and Sustainability</w:t>
            </w:r>
          </w:p>
        </w:tc>
        <w:tc>
          <w:tcPr>
            <w:tcW w:w="567" w:type="dxa"/>
            <w:vMerge/>
            <w:noWrap/>
            <w:vAlign w:val="center"/>
          </w:tcPr>
          <w:p w14:paraId="02061980" w14:textId="77777777" w:rsidR="00D43379" w:rsidRPr="00F3392B" w:rsidRDefault="00D43379" w:rsidP="00D43379">
            <w:pPr>
              <w:jc w:val="center"/>
              <w:rPr>
                <w:rFonts w:ascii="Verdana" w:hAnsi="Verdana" w:cs="Arial"/>
                <w:sz w:val="16"/>
                <w:szCs w:val="16"/>
                <w:lang w:val="en-US" w:eastAsia="nl-NL"/>
              </w:rPr>
            </w:pPr>
          </w:p>
        </w:tc>
        <w:tc>
          <w:tcPr>
            <w:tcW w:w="1275" w:type="dxa"/>
            <w:vMerge/>
            <w:noWrap/>
            <w:vAlign w:val="center"/>
          </w:tcPr>
          <w:p w14:paraId="3F0CF793" w14:textId="77777777" w:rsidR="00D43379" w:rsidRPr="00F3392B" w:rsidRDefault="00D43379" w:rsidP="00D43379">
            <w:pPr>
              <w:jc w:val="center"/>
              <w:rPr>
                <w:rFonts w:ascii="Verdana" w:hAnsi="Verdana" w:cs="Arial"/>
                <w:sz w:val="16"/>
                <w:szCs w:val="16"/>
                <w:lang w:val="en-US" w:eastAsia="nl-NL"/>
              </w:rPr>
            </w:pPr>
          </w:p>
        </w:tc>
      </w:tr>
      <w:tr w:rsidR="00D43379" w:rsidRPr="00A54285" w14:paraId="79CCD3B3" w14:textId="77777777" w:rsidTr="00C849E1">
        <w:trPr>
          <w:trHeight w:val="454"/>
        </w:trPr>
        <w:tc>
          <w:tcPr>
            <w:tcW w:w="1129" w:type="dxa"/>
            <w:vMerge/>
            <w:vAlign w:val="center"/>
          </w:tcPr>
          <w:p w14:paraId="02126F4C" w14:textId="77777777" w:rsidR="00D43379" w:rsidRPr="00F3392B" w:rsidRDefault="00D43379" w:rsidP="00D43379">
            <w:pPr>
              <w:jc w:val="center"/>
              <w:rPr>
                <w:rFonts w:ascii="Verdana" w:hAnsi="Verdana" w:cs="Arial"/>
                <w:sz w:val="16"/>
                <w:szCs w:val="16"/>
                <w:lang w:val="en-US" w:eastAsia="nl-NL"/>
              </w:rPr>
            </w:pPr>
          </w:p>
        </w:tc>
        <w:tc>
          <w:tcPr>
            <w:tcW w:w="851" w:type="dxa"/>
            <w:vAlign w:val="center"/>
          </w:tcPr>
          <w:p w14:paraId="18445868" w14:textId="3BC4A122" w:rsidR="00D43379" w:rsidRPr="00F3392B" w:rsidRDefault="004D10D4" w:rsidP="00D43379">
            <w:pPr>
              <w:jc w:val="center"/>
              <w:rPr>
                <w:rFonts w:ascii="Verdana" w:hAnsi="Verdana" w:cs="Arial"/>
                <w:sz w:val="16"/>
                <w:szCs w:val="16"/>
                <w:lang w:val="en-US" w:eastAsia="nl-NL"/>
              </w:rPr>
            </w:pPr>
            <w:r w:rsidRPr="00F3392B">
              <w:rPr>
                <w:rFonts w:ascii="Verdana" w:hAnsi="Verdana" w:cs="Arial"/>
                <w:sz w:val="16"/>
                <w:szCs w:val="16"/>
                <w:lang w:val="en-US" w:eastAsia="nl-NL"/>
              </w:rPr>
              <w:t>1/2/3/4</w:t>
            </w:r>
          </w:p>
        </w:tc>
        <w:tc>
          <w:tcPr>
            <w:tcW w:w="992" w:type="dxa"/>
            <w:vAlign w:val="center"/>
          </w:tcPr>
          <w:p w14:paraId="11003E31" w14:textId="77777777"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Course CLA4002</w:t>
            </w:r>
          </w:p>
        </w:tc>
        <w:tc>
          <w:tcPr>
            <w:tcW w:w="4820" w:type="dxa"/>
            <w:vAlign w:val="center"/>
          </w:tcPr>
          <w:p w14:paraId="515E8EF4" w14:textId="77777777"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“What If…?” Speculative Fiction in Search of More Just Futures</w:t>
            </w:r>
          </w:p>
        </w:tc>
        <w:tc>
          <w:tcPr>
            <w:tcW w:w="567" w:type="dxa"/>
            <w:vMerge/>
            <w:noWrap/>
            <w:vAlign w:val="center"/>
          </w:tcPr>
          <w:p w14:paraId="339F067A" w14:textId="77777777" w:rsidR="00D43379" w:rsidRPr="00F3392B" w:rsidRDefault="00D43379" w:rsidP="00D43379">
            <w:pPr>
              <w:jc w:val="center"/>
              <w:rPr>
                <w:rFonts w:ascii="Verdana" w:hAnsi="Verdana" w:cs="Arial"/>
                <w:sz w:val="16"/>
                <w:szCs w:val="16"/>
                <w:lang w:val="en-US" w:eastAsia="nl-NL"/>
              </w:rPr>
            </w:pPr>
          </w:p>
        </w:tc>
        <w:tc>
          <w:tcPr>
            <w:tcW w:w="1275" w:type="dxa"/>
            <w:vMerge/>
            <w:noWrap/>
            <w:vAlign w:val="center"/>
          </w:tcPr>
          <w:p w14:paraId="76C83602" w14:textId="77777777" w:rsidR="00D43379" w:rsidRPr="00F3392B" w:rsidRDefault="00D43379" w:rsidP="00D43379">
            <w:pPr>
              <w:jc w:val="center"/>
              <w:rPr>
                <w:rFonts w:ascii="Verdana" w:hAnsi="Verdana" w:cs="Arial"/>
                <w:sz w:val="16"/>
                <w:szCs w:val="16"/>
                <w:lang w:val="en-US" w:eastAsia="nl-NL"/>
              </w:rPr>
            </w:pPr>
          </w:p>
        </w:tc>
      </w:tr>
      <w:tr w:rsidR="00D43379" w:rsidRPr="00A54285" w14:paraId="07BE81D5" w14:textId="77777777" w:rsidTr="00C849E1">
        <w:trPr>
          <w:trHeight w:val="454"/>
        </w:trPr>
        <w:tc>
          <w:tcPr>
            <w:tcW w:w="1129" w:type="dxa"/>
            <w:vMerge/>
            <w:vAlign w:val="center"/>
          </w:tcPr>
          <w:p w14:paraId="41E2664D" w14:textId="77777777" w:rsidR="00D43379" w:rsidRPr="00F3392B" w:rsidRDefault="00D43379" w:rsidP="00D43379">
            <w:pPr>
              <w:jc w:val="center"/>
              <w:rPr>
                <w:rFonts w:ascii="Verdana" w:hAnsi="Verdana" w:cs="Arial"/>
                <w:sz w:val="16"/>
                <w:szCs w:val="16"/>
                <w:lang w:val="en-US" w:eastAsia="nl-NL"/>
              </w:rPr>
            </w:pPr>
          </w:p>
        </w:tc>
        <w:tc>
          <w:tcPr>
            <w:tcW w:w="851" w:type="dxa"/>
            <w:vAlign w:val="center"/>
          </w:tcPr>
          <w:p w14:paraId="257B5D95" w14:textId="4E212660" w:rsidR="00D43379" w:rsidRPr="00F3392B" w:rsidRDefault="004D10D4" w:rsidP="00D43379">
            <w:pPr>
              <w:jc w:val="center"/>
              <w:rPr>
                <w:rFonts w:ascii="Verdana" w:hAnsi="Verdana" w:cs="Arial"/>
                <w:sz w:val="16"/>
                <w:szCs w:val="16"/>
                <w:lang w:val="en-US" w:eastAsia="nl-NL"/>
              </w:rPr>
            </w:pPr>
            <w:r w:rsidRPr="00F3392B">
              <w:rPr>
                <w:rFonts w:ascii="Verdana" w:hAnsi="Verdana" w:cs="Arial"/>
                <w:sz w:val="16"/>
                <w:szCs w:val="16"/>
                <w:lang w:val="en-US" w:eastAsia="nl-NL"/>
              </w:rPr>
              <w:t>1/2/3/4</w:t>
            </w:r>
          </w:p>
        </w:tc>
        <w:tc>
          <w:tcPr>
            <w:tcW w:w="992" w:type="dxa"/>
            <w:vAlign w:val="center"/>
          </w:tcPr>
          <w:p w14:paraId="08C1ED28" w14:textId="77777777"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Course MPC4002</w:t>
            </w:r>
          </w:p>
        </w:tc>
        <w:tc>
          <w:tcPr>
            <w:tcW w:w="4820" w:type="dxa"/>
            <w:vAlign w:val="center"/>
          </w:tcPr>
          <w:p w14:paraId="12B3CAB6" w14:textId="77777777"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The Politics of National Identity</w:t>
            </w:r>
          </w:p>
        </w:tc>
        <w:tc>
          <w:tcPr>
            <w:tcW w:w="567" w:type="dxa"/>
            <w:vMerge/>
            <w:noWrap/>
            <w:vAlign w:val="center"/>
          </w:tcPr>
          <w:p w14:paraId="16745DEB" w14:textId="77777777" w:rsidR="00D43379" w:rsidRPr="00F3392B" w:rsidRDefault="00D43379" w:rsidP="00D43379">
            <w:pPr>
              <w:jc w:val="center"/>
              <w:rPr>
                <w:rFonts w:ascii="Verdana" w:hAnsi="Verdana" w:cs="Arial"/>
                <w:sz w:val="16"/>
                <w:szCs w:val="16"/>
                <w:lang w:val="en-US" w:eastAsia="nl-NL"/>
              </w:rPr>
            </w:pPr>
          </w:p>
        </w:tc>
        <w:tc>
          <w:tcPr>
            <w:tcW w:w="1275" w:type="dxa"/>
            <w:vMerge/>
            <w:noWrap/>
            <w:vAlign w:val="center"/>
          </w:tcPr>
          <w:p w14:paraId="0943C3E3" w14:textId="77777777" w:rsidR="00D43379" w:rsidRPr="00F3392B" w:rsidRDefault="00D43379" w:rsidP="00D43379">
            <w:pPr>
              <w:jc w:val="center"/>
              <w:rPr>
                <w:rFonts w:ascii="Verdana" w:hAnsi="Verdana" w:cs="Arial"/>
                <w:sz w:val="16"/>
                <w:szCs w:val="16"/>
                <w:lang w:val="en-US" w:eastAsia="nl-NL"/>
              </w:rPr>
            </w:pPr>
          </w:p>
        </w:tc>
      </w:tr>
      <w:tr w:rsidR="00D43379" w:rsidRPr="00F3392B" w14:paraId="0C7710A3" w14:textId="77777777" w:rsidTr="00C849E1">
        <w:trPr>
          <w:trHeight w:val="454"/>
        </w:trPr>
        <w:tc>
          <w:tcPr>
            <w:tcW w:w="1129" w:type="dxa"/>
            <w:vAlign w:val="center"/>
          </w:tcPr>
          <w:p w14:paraId="32877BDB" w14:textId="77777777" w:rsidR="00D43379" w:rsidRPr="00F3392B" w:rsidRDefault="00D43379" w:rsidP="00D43379">
            <w:pPr>
              <w:jc w:val="center"/>
              <w:rPr>
                <w:rFonts w:ascii="Verdana" w:hAnsi="Verdana" w:cs="Arial"/>
                <w:sz w:val="16"/>
                <w:szCs w:val="16"/>
                <w:lang w:val="en-US" w:eastAsia="nl-NL"/>
              </w:rPr>
            </w:pPr>
            <w:r w:rsidRPr="00F3392B">
              <w:rPr>
                <w:rFonts w:ascii="Verdana" w:hAnsi="Verdana" w:cs="Arial"/>
                <w:sz w:val="16"/>
                <w:szCs w:val="16"/>
                <w:lang w:val="en-US" w:eastAsia="nl-NL"/>
              </w:rPr>
              <w:t>3</w:t>
            </w:r>
          </w:p>
        </w:tc>
        <w:tc>
          <w:tcPr>
            <w:tcW w:w="851" w:type="dxa"/>
            <w:vAlign w:val="center"/>
          </w:tcPr>
          <w:p w14:paraId="12A7523C" w14:textId="4C876AD8" w:rsidR="00D43379" w:rsidRPr="00F3392B" w:rsidRDefault="004D10D4" w:rsidP="00D43379">
            <w:pPr>
              <w:jc w:val="center"/>
              <w:rPr>
                <w:rFonts w:ascii="Verdana" w:hAnsi="Verdana" w:cs="Arial"/>
                <w:sz w:val="16"/>
                <w:szCs w:val="16"/>
                <w:lang w:val="en-US" w:eastAsia="nl-NL"/>
              </w:rPr>
            </w:pPr>
            <w:r w:rsidRPr="00F3392B">
              <w:rPr>
                <w:rFonts w:ascii="Verdana" w:hAnsi="Verdana" w:cs="Arial"/>
                <w:sz w:val="16"/>
                <w:szCs w:val="16"/>
                <w:lang w:val="en-US" w:eastAsia="nl-NL"/>
              </w:rPr>
              <w:t>All</w:t>
            </w:r>
          </w:p>
        </w:tc>
        <w:tc>
          <w:tcPr>
            <w:tcW w:w="992" w:type="dxa"/>
            <w:vAlign w:val="center"/>
          </w:tcPr>
          <w:p w14:paraId="380A7AD3" w14:textId="5AFEA9D1"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 xml:space="preserve">Skill </w:t>
            </w:r>
            <w:r w:rsidR="004D10D4" w:rsidRPr="00F3392B">
              <w:rPr>
                <w:rFonts w:ascii="Verdana" w:hAnsi="Verdana" w:cs="Arial"/>
                <w:sz w:val="16"/>
                <w:szCs w:val="16"/>
                <w:lang w:val="en-US" w:eastAsia="nl-NL"/>
              </w:rPr>
              <w:t>MAC</w:t>
            </w:r>
            <w:r w:rsidR="00AE2A45" w:rsidRPr="00F3392B">
              <w:rPr>
                <w:rFonts w:ascii="Verdana" w:hAnsi="Verdana" w:cs="Arial"/>
                <w:sz w:val="16"/>
                <w:szCs w:val="16"/>
                <w:lang w:val="en-US" w:eastAsia="nl-NL"/>
              </w:rPr>
              <w:t>450</w:t>
            </w:r>
            <w:r w:rsidR="00A54285">
              <w:rPr>
                <w:rFonts w:ascii="Verdana" w:hAnsi="Verdana" w:cs="Arial"/>
                <w:sz w:val="16"/>
                <w:szCs w:val="16"/>
                <w:lang w:val="en-US" w:eastAsia="nl-NL"/>
              </w:rPr>
              <w:t>3</w:t>
            </w:r>
          </w:p>
        </w:tc>
        <w:tc>
          <w:tcPr>
            <w:tcW w:w="4820" w:type="dxa"/>
            <w:vAlign w:val="center"/>
          </w:tcPr>
          <w:p w14:paraId="0516BEE2" w14:textId="77777777" w:rsidR="00D43379" w:rsidRPr="00F3392B" w:rsidRDefault="00D43379" w:rsidP="00D43379">
            <w:pPr>
              <w:rPr>
                <w:rFonts w:ascii="Verdana" w:hAnsi="Verdana" w:cs="Arial"/>
                <w:sz w:val="16"/>
                <w:szCs w:val="16"/>
                <w:lang w:val="en-GB" w:eastAsia="nl-NL"/>
              </w:rPr>
            </w:pPr>
            <w:r w:rsidRPr="00F3392B">
              <w:rPr>
                <w:rFonts w:ascii="Verdana" w:hAnsi="Verdana" w:cs="Arial"/>
                <w:sz w:val="16"/>
                <w:szCs w:val="16"/>
                <w:lang w:val="en-US" w:eastAsia="nl-NL"/>
              </w:rPr>
              <w:t>Research and Writing III: Thesis Proposal Presentation</w:t>
            </w:r>
          </w:p>
        </w:tc>
        <w:tc>
          <w:tcPr>
            <w:tcW w:w="567" w:type="dxa"/>
            <w:noWrap/>
            <w:vAlign w:val="center"/>
          </w:tcPr>
          <w:p w14:paraId="54A5897D" w14:textId="77777777" w:rsidR="00D43379" w:rsidRPr="00F3392B" w:rsidRDefault="00D43379" w:rsidP="00D43379">
            <w:pPr>
              <w:jc w:val="center"/>
              <w:rPr>
                <w:rFonts w:ascii="Verdana" w:hAnsi="Verdana" w:cs="Arial"/>
                <w:sz w:val="16"/>
                <w:szCs w:val="16"/>
                <w:lang w:val="en-US" w:eastAsia="nl-NL"/>
              </w:rPr>
            </w:pPr>
            <w:r w:rsidRPr="00F3392B">
              <w:rPr>
                <w:rFonts w:ascii="Verdana" w:hAnsi="Verdana" w:cs="Arial"/>
                <w:sz w:val="16"/>
                <w:szCs w:val="16"/>
                <w:lang w:val="en-US" w:eastAsia="nl-NL"/>
              </w:rPr>
              <w:t>1</w:t>
            </w:r>
          </w:p>
        </w:tc>
        <w:tc>
          <w:tcPr>
            <w:tcW w:w="1275" w:type="dxa"/>
            <w:vAlign w:val="center"/>
          </w:tcPr>
          <w:p w14:paraId="6D9872C0" w14:textId="77777777" w:rsidR="00D43379" w:rsidRPr="00F3392B" w:rsidRDefault="00D43379" w:rsidP="00D43379">
            <w:pPr>
              <w:jc w:val="center"/>
              <w:rPr>
                <w:rFonts w:ascii="Verdana" w:hAnsi="Verdana"/>
                <w:sz w:val="16"/>
                <w:szCs w:val="16"/>
                <w:lang w:val="en-US"/>
              </w:rPr>
            </w:pPr>
            <w:r w:rsidRPr="00F3392B">
              <w:rPr>
                <w:rFonts w:ascii="Verdana" w:hAnsi="Verdana"/>
                <w:sz w:val="16"/>
                <w:szCs w:val="16"/>
                <w:lang w:val="en-US"/>
              </w:rPr>
              <w:t>E-P-F</w:t>
            </w:r>
          </w:p>
        </w:tc>
      </w:tr>
      <w:tr w:rsidR="00D43379" w:rsidRPr="00F3392B" w14:paraId="3E1E17AF" w14:textId="77777777" w:rsidTr="00C849E1">
        <w:trPr>
          <w:trHeight w:val="149"/>
        </w:trPr>
        <w:tc>
          <w:tcPr>
            <w:tcW w:w="9634" w:type="dxa"/>
            <w:gridSpan w:val="6"/>
            <w:vAlign w:val="center"/>
          </w:tcPr>
          <w:p w14:paraId="09F95AD3" w14:textId="77777777" w:rsidR="00D43379" w:rsidRPr="00F3392B" w:rsidRDefault="00D43379" w:rsidP="00D43379">
            <w:pPr>
              <w:rPr>
                <w:rFonts w:ascii="Verdana" w:hAnsi="Verdana" w:cs="Arial"/>
                <w:sz w:val="16"/>
                <w:szCs w:val="16"/>
                <w:lang w:val="en-US" w:eastAsia="nl-NL"/>
              </w:rPr>
            </w:pPr>
            <w:r w:rsidRPr="00F3392B">
              <w:rPr>
                <w:rFonts w:ascii="Verdana" w:hAnsi="Verdana" w:cs="Arial"/>
                <w:sz w:val="16"/>
                <w:szCs w:val="16"/>
                <w:lang w:val="en-US" w:eastAsia="nl-NL"/>
              </w:rPr>
              <w:t>Semester 2:</w:t>
            </w:r>
          </w:p>
        </w:tc>
      </w:tr>
      <w:tr w:rsidR="00FC2C54" w:rsidRPr="00F3392B" w14:paraId="585D4441" w14:textId="77777777" w:rsidTr="00C849E1">
        <w:trPr>
          <w:trHeight w:val="454"/>
        </w:trPr>
        <w:tc>
          <w:tcPr>
            <w:tcW w:w="1129" w:type="dxa"/>
            <w:vMerge w:val="restart"/>
            <w:vAlign w:val="center"/>
          </w:tcPr>
          <w:p w14:paraId="237F75E8" w14:textId="77777777"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 xml:space="preserve">4: </w:t>
            </w:r>
          </w:p>
          <w:p w14:paraId="6BDB1D3F" w14:textId="77777777"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 xml:space="preserve">choose </w:t>
            </w:r>
          </w:p>
          <w:p w14:paraId="4FFDDD2B" w14:textId="77777777" w:rsidR="00FC2C54" w:rsidRPr="00F3392B" w:rsidRDefault="00FC2C54" w:rsidP="00FA0357">
            <w:pPr>
              <w:jc w:val="center"/>
              <w:rPr>
                <w:rFonts w:ascii="Verdana" w:hAnsi="Verdana" w:cs="Arial"/>
                <w:sz w:val="16"/>
                <w:szCs w:val="16"/>
                <w:lang w:val="en-US" w:eastAsia="nl-NL"/>
              </w:rPr>
            </w:pPr>
            <w:r w:rsidRPr="00F3392B">
              <w:rPr>
                <w:rFonts w:ascii="Verdana" w:hAnsi="Verdana" w:cs="Arial"/>
                <w:sz w:val="16"/>
                <w:szCs w:val="16"/>
                <w:lang w:val="en-US" w:eastAsia="nl-NL"/>
              </w:rPr>
              <w:t xml:space="preserve">1 </w:t>
            </w:r>
            <w:r w:rsidR="00FA0357" w:rsidRPr="00F3392B">
              <w:rPr>
                <w:rFonts w:ascii="Verdana" w:hAnsi="Verdana" w:cs="Arial"/>
                <w:sz w:val="16"/>
                <w:szCs w:val="16"/>
                <w:lang w:val="en-US" w:eastAsia="nl-NL"/>
              </w:rPr>
              <w:t>elective</w:t>
            </w:r>
          </w:p>
          <w:p w14:paraId="591A8805" w14:textId="77777777"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OR</w:t>
            </w:r>
          </w:p>
          <w:p w14:paraId="69E11A01" w14:textId="77777777"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Internship</w:t>
            </w:r>
            <w:r w:rsidR="00FA0357" w:rsidRPr="00F3392B">
              <w:rPr>
                <w:rFonts w:ascii="Verdana" w:hAnsi="Verdana" w:cs="Arial"/>
                <w:sz w:val="16"/>
                <w:szCs w:val="16"/>
                <w:lang w:val="en-US" w:eastAsia="nl-NL"/>
              </w:rPr>
              <w:t>*</w:t>
            </w:r>
          </w:p>
        </w:tc>
        <w:tc>
          <w:tcPr>
            <w:tcW w:w="851" w:type="dxa"/>
            <w:vAlign w:val="center"/>
          </w:tcPr>
          <w:p w14:paraId="7BAF91AB" w14:textId="6C1DABED"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1/2</w:t>
            </w:r>
            <w:r w:rsidR="00700615" w:rsidRPr="00F3392B">
              <w:rPr>
                <w:rFonts w:ascii="Verdana" w:hAnsi="Verdana" w:cs="Arial"/>
                <w:sz w:val="16"/>
                <w:szCs w:val="16"/>
                <w:lang w:val="en-US" w:eastAsia="nl-NL"/>
              </w:rPr>
              <w:t>/3/4</w:t>
            </w:r>
          </w:p>
        </w:tc>
        <w:tc>
          <w:tcPr>
            <w:tcW w:w="992" w:type="dxa"/>
            <w:vAlign w:val="center"/>
          </w:tcPr>
          <w:p w14:paraId="19745040" w14:textId="5A7C9826" w:rsidR="00FC2C54" w:rsidRPr="00F3392B" w:rsidRDefault="00FC2C54" w:rsidP="00FC2C54">
            <w:pPr>
              <w:rPr>
                <w:rFonts w:ascii="Verdana" w:hAnsi="Verdana" w:cs="Arial"/>
                <w:sz w:val="16"/>
                <w:szCs w:val="16"/>
                <w:lang w:val="en-US" w:eastAsia="nl-NL"/>
              </w:rPr>
            </w:pPr>
            <w:r w:rsidRPr="00F3392B">
              <w:rPr>
                <w:rFonts w:ascii="Verdana" w:hAnsi="Verdana" w:cs="Arial"/>
                <w:sz w:val="16"/>
                <w:szCs w:val="16"/>
                <w:lang w:val="en-US" w:eastAsia="nl-NL"/>
              </w:rPr>
              <w:t>Course AHE</w:t>
            </w:r>
            <w:r w:rsidR="00AE2A45" w:rsidRPr="00F3392B">
              <w:rPr>
                <w:rFonts w:ascii="Verdana" w:hAnsi="Verdana" w:cs="Arial"/>
                <w:sz w:val="16"/>
                <w:szCs w:val="16"/>
                <w:lang w:val="en-US" w:eastAsia="nl-NL"/>
              </w:rPr>
              <w:t>4045</w:t>
            </w:r>
          </w:p>
        </w:tc>
        <w:tc>
          <w:tcPr>
            <w:tcW w:w="4820" w:type="dxa"/>
            <w:vAlign w:val="center"/>
          </w:tcPr>
          <w:p w14:paraId="1E3755EF" w14:textId="6421308A" w:rsidR="00FC2C54" w:rsidRPr="00F3392B" w:rsidRDefault="004D10D4" w:rsidP="00FC2C54">
            <w:pPr>
              <w:rPr>
                <w:rFonts w:ascii="Verdana" w:hAnsi="Verdana" w:cs="Arial"/>
                <w:sz w:val="16"/>
                <w:szCs w:val="16"/>
                <w:lang w:val="en-US" w:eastAsia="nl-NL"/>
              </w:rPr>
            </w:pPr>
            <w:r w:rsidRPr="00F3392B">
              <w:rPr>
                <w:rFonts w:ascii="Verdana" w:hAnsi="Verdana" w:cs="Arial"/>
                <w:sz w:val="16"/>
                <w:szCs w:val="16"/>
                <w:lang w:val="en-US" w:eastAsia="nl-NL"/>
              </w:rPr>
              <w:t xml:space="preserve">Audience Engagement in Arts </w:t>
            </w:r>
            <w:r w:rsidR="00C849E1" w:rsidRPr="00F3392B">
              <w:rPr>
                <w:rFonts w:ascii="Verdana" w:hAnsi="Verdana" w:cs="Arial"/>
                <w:sz w:val="16"/>
                <w:szCs w:val="16"/>
                <w:lang w:val="en-US" w:eastAsia="nl-NL"/>
              </w:rPr>
              <w:t>and</w:t>
            </w:r>
            <w:r w:rsidRPr="00F3392B">
              <w:rPr>
                <w:rFonts w:ascii="Verdana" w:hAnsi="Verdana" w:cs="Arial"/>
                <w:sz w:val="16"/>
                <w:szCs w:val="16"/>
                <w:lang w:val="en-US" w:eastAsia="nl-NL"/>
              </w:rPr>
              <w:t xml:space="preserve"> Culture</w:t>
            </w:r>
          </w:p>
        </w:tc>
        <w:tc>
          <w:tcPr>
            <w:tcW w:w="567" w:type="dxa"/>
            <w:vMerge w:val="restart"/>
            <w:noWrap/>
            <w:vAlign w:val="center"/>
          </w:tcPr>
          <w:p w14:paraId="4BE86B85" w14:textId="77777777"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11</w:t>
            </w:r>
          </w:p>
        </w:tc>
        <w:tc>
          <w:tcPr>
            <w:tcW w:w="1275" w:type="dxa"/>
            <w:vMerge w:val="restart"/>
            <w:vAlign w:val="center"/>
          </w:tcPr>
          <w:p w14:paraId="2E71A1E9" w14:textId="77777777" w:rsidR="00FC2C54" w:rsidRPr="00F3392B" w:rsidRDefault="00FC2C54" w:rsidP="00FC2C54">
            <w:pPr>
              <w:jc w:val="center"/>
              <w:rPr>
                <w:rFonts w:ascii="Verdana" w:hAnsi="Verdana"/>
                <w:sz w:val="16"/>
                <w:szCs w:val="16"/>
                <w:lang w:val="en-US"/>
              </w:rPr>
            </w:pPr>
            <w:r w:rsidRPr="00F3392B">
              <w:rPr>
                <w:rFonts w:ascii="Verdana" w:hAnsi="Verdana" w:cs="Arial"/>
                <w:sz w:val="16"/>
                <w:szCs w:val="16"/>
                <w:lang w:val="en-US" w:eastAsia="nl-NL"/>
              </w:rPr>
              <w:t>grade</w:t>
            </w:r>
          </w:p>
        </w:tc>
      </w:tr>
      <w:tr w:rsidR="00FC2C54" w:rsidRPr="00F3392B" w14:paraId="540FCEBB" w14:textId="77777777" w:rsidTr="00C849E1">
        <w:trPr>
          <w:trHeight w:val="454"/>
        </w:trPr>
        <w:tc>
          <w:tcPr>
            <w:tcW w:w="1129" w:type="dxa"/>
            <w:vMerge/>
            <w:vAlign w:val="center"/>
          </w:tcPr>
          <w:p w14:paraId="0D105EF0" w14:textId="77777777" w:rsidR="00FC2C54" w:rsidRPr="00F3392B" w:rsidRDefault="00FC2C54" w:rsidP="00FC2C54">
            <w:pPr>
              <w:jc w:val="center"/>
              <w:rPr>
                <w:rFonts w:ascii="Verdana" w:hAnsi="Verdana" w:cs="Arial"/>
                <w:sz w:val="16"/>
                <w:szCs w:val="16"/>
                <w:lang w:val="en-US" w:eastAsia="nl-NL"/>
              </w:rPr>
            </w:pPr>
          </w:p>
        </w:tc>
        <w:tc>
          <w:tcPr>
            <w:tcW w:w="851" w:type="dxa"/>
            <w:vAlign w:val="center"/>
          </w:tcPr>
          <w:p w14:paraId="4816D130" w14:textId="77777777"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1/2/3/4</w:t>
            </w:r>
          </w:p>
        </w:tc>
        <w:tc>
          <w:tcPr>
            <w:tcW w:w="992" w:type="dxa"/>
            <w:vAlign w:val="center"/>
          </w:tcPr>
          <w:p w14:paraId="2E63FA87" w14:textId="77777777" w:rsidR="00FC2C54" w:rsidRPr="00F3392B" w:rsidRDefault="00FC2C54" w:rsidP="00FC2C54">
            <w:pPr>
              <w:rPr>
                <w:rFonts w:ascii="Verdana" w:hAnsi="Verdana" w:cs="Arial"/>
                <w:sz w:val="16"/>
                <w:szCs w:val="16"/>
                <w:lang w:val="en-US" w:eastAsia="nl-NL"/>
              </w:rPr>
            </w:pPr>
            <w:r w:rsidRPr="00F3392B">
              <w:rPr>
                <w:rFonts w:ascii="Verdana" w:hAnsi="Verdana" w:cs="Arial"/>
                <w:sz w:val="16"/>
                <w:szCs w:val="16"/>
                <w:lang w:val="en-US" w:eastAsia="nl-NL"/>
              </w:rPr>
              <w:t>Course AHE4043</w:t>
            </w:r>
          </w:p>
        </w:tc>
        <w:tc>
          <w:tcPr>
            <w:tcW w:w="4820" w:type="dxa"/>
            <w:vAlign w:val="center"/>
          </w:tcPr>
          <w:p w14:paraId="4C8EC996" w14:textId="77777777" w:rsidR="00FC2C54" w:rsidRPr="00F3392B" w:rsidRDefault="00FC2C54" w:rsidP="00FC2C54">
            <w:pPr>
              <w:rPr>
                <w:rFonts w:ascii="Verdana" w:hAnsi="Verdana" w:cs="Arial"/>
                <w:sz w:val="16"/>
                <w:szCs w:val="16"/>
                <w:lang w:val="en-US" w:eastAsia="nl-NL"/>
              </w:rPr>
            </w:pPr>
            <w:proofErr w:type="spellStart"/>
            <w:r w:rsidRPr="00F3392B">
              <w:rPr>
                <w:rFonts w:ascii="Verdana" w:hAnsi="Verdana" w:cs="Arial"/>
                <w:sz w:val="16"/>
                <w:szCs w:val="16"/>
                <w:lang w:val="en-US" w:eastAsia="nl-NL"/>
              </w:rPr>
              <w:t>Decolonising</w:t>
            </w:r>
            <w:proofErr w:type="spellEnd"/>
            <w:r w:rsidRPr="00F3392B">
              <w:rPr>
                <w:rFonts w:ascii="Verdana" w:hAnsi="Verdana" w:cs="Arial"/>
                <w:sz w:val="16"/>
                <w:szCs w:val="16"/>
                <w:lang w:val="en-US" w:eastAsia="nl-NL"/>
              </w:rPr>
              <w:t xml:space="preserve"> Heritage and Memories</w:t>
            </w:r>
          </w:p>
        </w:tc>
        <w:tc>
          <w:tcPr>
            <w:tcW w:w="567" w:type="dxa"/>
            <w:vMerge/>
            <w:noWrap/>
            <w:vAlign w:val="center"/>
          </w:tcPr>
          <w:p w14:paraId="1CD85058" w14:textId="77777777" w:rsidR="00FC2C54" w:rsidRPr="00F3392B" w:rsidRDefault="00FC2C54" w:rsidP="00FC2C54">
            <w:pPr>
              <w:jc w:val="center"/>
              <w:rPr>
                <w:rFonts w:ascii="Verdana" w:hAnsi="Verdana" w:cs="Arial"/>
                <w:sz w:val="16"/>
                <w:szCs w:val="16"/>
                <w:lang w:val="en-US" w:eastAsia="nl-NL"/>
              </w:rPr>
            </w:pPr>
          </w:p>
        </w:tc>
        <w:tc>
          <w:tcPr>
            <w:tcW w:w="1275" w:type="dxa"/>
            <w:vMerge/>
            <w:vAlign w:val="center"/>
          </w:tcPr>
          <w:p w14:paraId="318EF312" w14:textId="77777777" w:rsidR="00FC2C54" w:rsidRPr="00F3392B" w:rsidRDefault="00FC2C54" w:rsidP="00FC2C54">
            <w:pPr>
              <w:jc w:val="center"/>
              <w:rPr>
                <w:rFonts w:ascii="Verdana" w:hAnsi="Verdana"/>
                <w:sz w:val="16"/>
                <w:szCs w:val="16"/>
                <w:lang w:val="en-US"/>
              </w:rPr>
            </w:pPr>
          </w:p>
        </w:tc>
      </w:tr>
      <w:tr w:rsidR="00FC2C54" w:rsidRPr="00A54285" w14:paraId="33CC6981" w14:textId="77777777" w:rsidTr="00C849E1">
        <w:trPr>
          <w:trHeight w:val="454"/>
        </w:trPr>
        <w:tc>
          <w:tcPr>
            <w:tcW w:w="1129" w:type="dxa"/>
            <w:vMerge/>
            <w:vAlign w:val="center"/>
          </w:tcPr>
          <w:p w14:paraId="7D7AC9ED" w14:textId="77777777" w:rsidR="00FC2C54" w:rsidRPr="00F3392B" w:rsidRDefault="00FC2C54" w:rsidP="00FC2C54">
            <w:pPr>
              <w:jc w:val="center"/>
              <w:rPr>
                <w:rFonts w:ascii="Verdana" w:hAnsi="Verdana" w:cs="Arial"/>
                <w:sz w:val="16"/>
                <w:szCs w:val="16"/>
                <w:lang w:val="en-US" w:eastAsia="nl-NL"/>
              </w:rPr>
            </w:pPr>
          </w:p>
        </w:tc>
        <w:tc>
          <w:tcPr>
            <w:tcW w:w="851" w:type="dxa"/>
            <w:vAlign w:val="center"/>
          </w:tcPr>
          <w:p w14:paraId="6AA17BD0" w14:textId="77777777"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1/2/3/4</w:t>
            </w:r>
          </w:p>
        </w:tc>
        <w:tc>
          <w:tcPr>
            <w:tcW w:w="992" w:type="dxa"/>
            <w:vAlign w:val="center"/>
          </w:tcPr>
          <w:p w14:paraId="5017B7FF" w14:textId="77777777" w:rsidR="00FC2C54" w:rsidRPr="00F3392B" w:rsidRDefault="00FC2C54" w:rsidP="00FC2C54">
            <w:pPr>
              <w:rPr>
                <w:rFonts w:ascii="Verdana" w:hAnsi="Verdana" w:cs="Arial"/>
                <w:sz w:val="16"/>
                <w:szCs w:val="16"/>
                <w:lang w:val="en-US" w:eastAsia="nl-NL"/>
              </w:rPr>
            </w:pPr>
            <w:r w:rsidRPr="00F3392B">
              <w:rPr>
                <w:rFonts w:ascii="Verdana" w:hAnsi="Verdana" w:cs="Arial"/>
                <w:sz w:val="16"/>
                <w:szCs w:val="16"/>
                <w:lang w:val="en-US" w:eastAsia="nl-NL"/>
              </w:rPr>
              <w:t>Course CLA4003</w:t>
            </w:r>
          </w:p>
        </w:tc>
        <w:tc>
          <w:tcPr>
            <w:tcW w:w="4820" w:type="dxa"/>
            <w:vAlign w:val="center"/>
          </w:tcPr>
          <w:p w14:paraId="38FA9EE2" w14:textId="77777777" w:rsidR="00FC2C54" w:rsidRPr="00F3392B" w:rsidRDefault="00FC2C54" w:rsidP="00FC2C54">
            <w:pPr>
              <w:rPr>
                <w:rFonts w:ascii="Verdana" w:hAnsi="Verdana" w:cs="Arial"/>
                <w:sz w:val="16"/>
                <w:szCs w:val="16"/>
                <w:lang w:val="en-US" w:eastAsia="nl-NL"/>
              </w:rPr>
            </w:pPr>
            <w:r w:rsidRPr="00F3392B">
              <w:rPr>
                <w:rFonts w:ascii="Verdana" w:hAnsi="Verdana" w:cs="Arial"/>
                <w:sz w:val="16"/>
                <w:szCs w:val="16"/>
                <w:lang w:val="en-US" w:eastAsia="nl-NL"/>
              </w:rPr>
              <w:t>Time to Act: Cultural Interventions and Artivism</w:t>
            </w:r>
          </w:p>
        </w:tc>
        <w:tc>
          <w:tcPr>
            <w:tcW w:w="567" w:type="dxa"/>
            <w:vMerge/>
            <w:noWrap/>
            <w:vAlign w:val="center"/>
          </w:tcPr>
          <w:p w14:paraId="01AE1780" w14:textId="77777777" w:rsidR="00FC2C54" w:rsidRPr="00F3392B" w:rsidRDefault="00FC2C54" w:rsidP="00FC2C54">
            <w:pPr>
              <w:jc w:val="center"/>
              <w:rPr>
                <w:rFonts w:ascii="Verdana" w:hAnsi="Verdana" w:cs="Arial"/>
                <w:sz w:val="16"/>
                <w:szCs w:val="16"/>
                <w:lang w:val="en-US" w:eastAsia="nl-NL"/>
              </w:rPr>
            </w:pPr>
          </w:p>
        </w:tc>
        <w:tc>
          <w:tcPr>
            <w:tcW w:w="1275" w:type="dxa"/>
            <w:vMerge/>
            <w:vAlign w:val="center"/>
          </w:tcPr>
          <w:p w14:paraId="0EC84359" w14:textId="77777777" w:rsidR="00FC2C54" w:rsidRPr="00F3392B" w:rsidRDefault="00FC2C54" w:rsidP="00FC2C54">
            <w:pPr>
              <w:jc w:val="center"/>
              <w:rPr>
                <w:rFonts w:ascii="Verdana" w:hAnsi="Verdana"/>
                <w:sz w:val="16"/>
                <w:szCs w:val="16"/>
                <w:lang w:val="en-US"/>
              </w:rPr>
            </w:pPr>
          </w:p>
        </w:tc>
      </w:tr>
      <w:tr w:rsidR="00FC2C54" w:rsidRPr="00A54285" w14:paraId="5710C9E2" w14:textId="77777777" w:rsidTr="00C849E1">
        <w:trPr>
          <w:trHeight w:val="454"/>
        </w:trPr>
        <w:tc>
          <w:tcPr>
            <w:tcW w:w="1129" w:type="dxa"/>
            <w:vMerge/>
            <w:vAlign w:val="center"/>
          </w:tcPr>
          <w:p w14:paraId="43F83EDF" w14:textId="77777777" w:rsidR="00FC2C54" w:rsidRPr="00F3392B" w:rsidRDefault="00FC2C54" w:rsidP="00FC2C54">
            <w:pPr>
              <w:jc w:val="center"/>
              <w:rPr>
                <w:rFonts w:ascii="Verdana" w:hAnsi="Verdana" w:cs="Arial"/>
                <w:sz w:val="16"/>
                <w:szCs w:val="16"/>
                <w:lang w:val="en-US" w:eastAsia="nl-NL"/>
              </w:rPr>
            </w:pPr>
          </w:p>
        </w:tc>
        <w:tc>
          <w:tcPr>
            <w:tcW w:w="851" w:type="dxa"/>
            <w:vAlign w:val="center"/>
          </w:tcPr>
          <w:p w14:paraId="2590D604" w14:textId="77777777"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1/2/3/4</w:t>
            </w:r>
          </w:p>
        </w:tc>
        <w:tc>
          <w:tcPr>
            <w:tcW w:w="992" w:type="dxa"/>
            <w:vAlign w:val="center"/>
          </w:tcPr>
          <w:p w14:paraId="406F2B99" w14:textId="77777777" w:rsidR="00FC2C54" w:rsidRPr="00F3392B" w:rsidRDefault="00FC2C54" w:rsidP="00FC2C54">
            <w:pPr>
              <w:rPr>
                <w:rFonts w:ascii="Verdana" w:hAnsi="Verdana" w:cs="Arial"/>
                <w:sz w:val="16"/>
                <w:szCs w:val="16"/>
                <w:lang w:val="en-US" w:eastAsia="nl-NL"/>
              </w:rPr>
            </w:pPr>
            <w:r w:rsidRPr="00F3392B">
              <w:rPr>
                <w:rFonts w:ascii="Verdana" w:hAnsi="Verdana" w:cs="Arial"/>
                <w:sz w:val="16"/>
                <w:szCs w:val="16"/>
                <w:lang w:val="en-US" w:eastAsia="nl-NL"/>
              </w:rPr>
              <w:t>Course MPC4003</w:t>
            </w:r>
          </w:p>
        </w:tc>
        <w:tc>
          <w:tcPr>
            <w:tcW w:w="4820" w:type="dxa"/>
            <w:vAlign w:val="center"/>
          </w:tcPr>
          <w:p w14:paraId="03E865C0" w14:textId="77777777" w:rsidR="00FC2C54" w:rsidRPr="00F3392B" w:rsidRDefault="00FC2C54" w:rsidP="00FC2C54">
            <w:pPr>
              <w:rPr>
                <w:rFonts w:ascii="Verdana" w:hAnsi="Verdana" w:cs="Arial"/>
                <w:sz w:val="16"/>
                <w:szCs w:val="16"/>
                <w:lang w:val="en-US" w:eastAsia="nl-NL"/>
              </w:rPr>
            </w:pPr>
            <w:r w:rsidRPr="00F3392B">
              <w:rPr>
                <w:rFonts w:ascii="Verdana" w:hAnsi="Verdana" w:cs="Arial"/>
                <w:sz w:val="16"/>
                <w:szCs w:val="16"/>
                <w:lang w:val="en-US" w:eastAsia="nl-NL"/>
              </w:rPr>
              <w:t>A Dark Century: Political Violence and its Legacies</w:t>
            </w:r>
          </w:p>
        </w:tc>
        <w:tc>
          <w:tcPr>
            <w:tcW w:w="567" w:type="dxa"/>
            <w:vMerge/>
            <w:noWrap/>
            <w:vAlign w:val="center"/>
          </w:tcPr>
          <w:p w14:paraId="05943013" w14:textId="77777777" w:rsidR="00FC2C54" w:rsidRPr="00F3392B" w:rsidRDefault="00FC2C54" w:rsidP="00FC2C54">
            <w:pPr>
              <w:jc w:val="center"/>
              <w:rPr>
                <w:rFonts w:ascii="Verdana" w:hAnsi="Verdana" w:cs="Arial"/>
                <w:sz w:val="16"/>
                <w:szCs w:val="16"/>
                <w:lang w:val="en-US" w:eastAsia="nl-NL"/>
              </w:rPr>
            </w:pPr>
          </w:p>
        </w:tc>
        <w:tc>
          <w:tcPr>
            <w:tcW w:w="1275" w:type="dxa"/>
            <w:vMerge/>
            <w:vAlign w:val="center"/>
          </w:tcPr>
          <w:p w14:paraId="2104FAA8" w14:textId="77777777" w:rsidR="00FC2C54" w:rsidRPr="00F3392B" w:rsidRDefault="00FC2C54" w:rsidP="00FC2C54">
            <w:pPr>
              <w:jc w:val="center"/>
              <w:rPr>
                <w:rFonts w:ascii="Verdana" w:hAnsi="Verdana"/>
                <w:sz w:val="16"/>
                <w:szCs w:val="16"/>
                <w:lang w:val="en-US"/>
              </w:rPr>
            </w:pPr>
          </w:p>
        </w:tc>
      </w:tr>
      <w:tr w:rsidR="00FC2C54" w:rsidRPr="00F3392B" w14:paraId="337FB014" w14:textId="77777777" w:rsidTr="00C849E1">
        <w:trPr>
          <w:trHeight w:val="454"/>
        </w:trPr>
        <w:tc>
          <w:tcPr>
            <w:tcW w:w="1129" w:type="dxa"/>
            <w:vMerge/>
            <w:vAlign w:val="center"/>
          </w:tcPr>
          <w:p w14:paraId="3A1DCE8D" w14:textId="77777777" w:rsidR="00FC2C54" w:rsidRPr="00F3392B" w:rsidRDefault="00FC2C54" w:rsidP="00FC2C54">
            <w:pPr>
              <w:jc w:val="center"/>
              <w:rPr>
                <w:rFonts w:ascii="Verdana" w:hAnsi="Verdana" w:cs="Arial"/>
                <w:sz w:val="16"/>
                <w:szCs w:val="16"/>
                <w:lang w:val="en-US" w:eastAsia="nl-NL"/>
              </w:rPr>
            </w:pPr>
          </w:p>
        </w:tc>
        <w:tc>
          <w:tcPr>
            <w:tcW w:w="851" w:type="dxa"/>
            <w:vAlign w:val="center"/>
          </w:tcPr>
          <w:p w14:paraId="2489BCD5" w14:textId="77777777" w:rsidR="00FC2C54" w:rsidRPr="00F3392B" w:rsidRDefault="00FC2C54" w:rsidP="00FC2C54">
            <w:pPr>
              <w:jc w:val="center"/>
              <w:rPr>
                <w:rFonts w:ascii="Verdana" w:hAnsi="Verdana" w:cs="Arial"/>
                <w:sz w:val="16"/>
                <w:szCs w:val="16"/>
                <w:lang w:val="en-US" w:eastAsia="nl-NL"/>
              </w:rPr>
            </w:pPr>
            <w:r w:rsidRPr="00F3392B">
              <w:rPr>
                <w:rFonts w:ascii="Verdana" w:hAnsi="Verdana" w:cs="Arial"/>
                <w:sz w:val="16"/>
                <w:szCs w:val="16"/>
                <w:lang w:val="en-US" w:eastAsia="nl-NL"/>
              </w:rPr>
              <w:t>1/2/3/4</w:t>
            </w:r>
          </w:p>
        </w:tc>
        <w:tc>
          <w:tcPr>
            <w:tcW w:w="992" w:type="dxa"/>
            <w:vAlign w:val="center"/>
          </w:tcPr>
          <w:p w14:paraId="531E0767" w14:textId="77777777" w:rsidR="00FC2C54" w:rsidRPr="00F3392B" w:rsidRDefault="00FC2C54" w:rsidP="00FC2C54">
            <w:pPr>
              <w:ind w:right="-60"/>
              <w:rPr>
                <w:rFonts w:ascii="Verdana" w:hAnsi="Verdana" w:cs="Arial"/>
                <w:sz w:val="16"/>
                <w:szCs w:val="16"/>
                <w:lang w:val="en-US" w:eastAsia="nl-NL"/>
              </w:rPr>
            </w:pPr>
            <w:r w:rsidRPr="00F3392B">
              <w:rPr>
                <w:rFonts w:ascii="Verdana" w:hAnsi="Verdana" w:cs="Arial"/>
                <w:sz w:val="16"/>
                <w:szCs w:val="16"/>
                <w:lang w:val="en-US" w:eastAsia="nl-NL"/>
              </w:rPr>
              <w:t>Internship MAC4992</w:t>
            </w:r>
          </w:p>
        </w:tc>
        <w:tc>
          <w:tcPr>
            <w:tcW w:w="4820" w:type="dxa"/>
            <w:vAlign w:val="center"/>
          </w:tcPr>
          <w:p w14:paraId="420ED3F5" w14:textId="77777777" w:rsidR="00FC2C54" w:rsidRPr="00F3392B" w:rsidRDefault="00FC2C54" w:rsidP="00FC2C54">
            <w:pPr>
              <w:rPr>
                <w:rFonts w:ascii="Verdana" w:hAnsi="Verdana" w:cs="Arial"/>
                <w:sz w:val="16"/>
                <w:szCs w:val="16"/>
                <w:lang w:val="en-US" w:eastAsia="nl-NL"/>
              </w:rPr>
            </w:pPr>
            <w:r w:rsidRPr="00F3392B">
              <w:rPr>
                <w:rFonts w:ascii="Verdana" w:hAnsi="Verdana" w:cs="Arial"/>
                <w:sz w:val="16"/>
                <w:szCs w:val="16"/>
                <w:lang w:val="en-US" w:eastAsia="nl-NL"/>
              </w:rPr>
              <w:t>Internship</w:t>
            </w:r>
          </w:p>
        </w:tc>
        <w:tc>
          <w:tcPr>
            <w:tcW w:w="567" w:type="dxa"/>
            <w:vMerge/>
            <w:noWrap/>
            <w:vAlign w:val="center"/>
          </w:tcPr>
          <w:p w14:paraId="4DE63A2A" w14:textId="77777777" w:rsidR="00FC2C54" w:rsidRPr="00F3392B" w:rsidRDefault="00FC2C54" w:rsidP="00FC2C54">
            <w:pPr>
              <w:jc w:val="center"/>
              <w:rPr>
                <w:rFonts w:ascii="Verdana" w:hAnsi="Verdana" w:cs="Arial"/>
                <w:sz w:val="16"/>
                <w:szCs w:val="16"/>
                <w:lang w:val="en-US" w:eastAsia="nl-NL"/>
              </w:rPr>
            </w:pPr>
          </w:p>
        </w:tc>
        <w:tc>
          <w:tcPr>
            <w:tcW w:w="1275" w:type="dxa"/>
            <w:vMerge/>
            <w:vAlign w:val="center"/>
          </w:tcPr>
          <w:p w14:paraId="14524722" w14:textId="77777777" w:rsidR="00FC2C54" w:rsidRPr="00F3392B" w:rsidRDefault="00FC2C54" w:rsidP="00FC2C54">
            <w:pPr>
              <w:jc w:val="center"/>
              <w:rPr>
                <w:rFonts w:ascii="Verdana" w:hAnsi="Verdana"/>
                <w:sz w:val="16"/>
                <w:szCs w:val="16"/>
                <w:lang w:val="en-US"/>
              </w:rPr>
            </w:pPr>
          </w:p>
        </w:tc>
      </w:tr>
      <w:tr w:rsidR="004D10D4" w:rsidRPr="00F3392B" w14:paraId="20959BE2" w14:textId="77777777" w:rsidTr="00C849E1">
        <w:trPr>
          <w:trHeight w:val="454"/>
        </w:trPr>
        <w:tc>
          <w:tcPr>
            <w:tcW w:w="1129" w:type="dxa"/>
            <w:vAlign w:val="center"/>
          </w:tcPr>
          <w:p w14:paraId="4492C91B" w14:textId="37E24779" w:rsidR="004D10D4" w:rsidRPr="00F3392B" w:rsidRDefault="004D10D4" w:rsidP="004D10D4">
            <w:pPr>
              <w:jc w:val="center"/>
              <w:rPr>
                <w:rFonts w:ascii="Verdana" w:hAnsi="Verdana" w:cs="Arial"/>
                <w:sz w:val="16"/>
                <w:szCs w:val="16"/>
                <w:lang w:val="en-US" w:eastAsia="nl-NL"/>
              </w:rPr>
            </w:pPr>
            <w:r w:rsidRPr="00F3392B">
              <w:rPr>
                <w:rFonts w:ascii="Verdana" w:hAnsi="Verdana" w:cs="Arial"/>
                <w:sz w:val="16"/>
                <w:szCs w:val="16"/>
                <w:lang w:val="en-US" w:eastAsia="nl-NL"/>
              </w:rPr>
              <w:t>4</w:t>
            </w:r>
          </w:p>
        </w:tc>
        <w:tc>
          <w:tcPr>
            <w:tcW w:w="851" w:type="dxa"/>
            <w:vAlign w:val="center"/>
          </w:tcPr>
          <w:p w14:paraId="4E39E27B" w14:textId="527952A0" w:rsidR="004D10D4" w:rsidRPr="00F3392B" w:rsidRDefault="004D10D4" w:rsidP="004D10D4">
            <w:pPr>
              <w:jc w:val="center"/>
              <w:rPr>
                <w:rFonts w:ascii="Verdana" w:hAnsi="Verdana" w:cs="Arial"/>
                <w:sz w:val="16"/>
                <w:szCs w:val="16"/>
                <w:lang w:val="en-US" w:eastAsia="nl-NL"/>
              </w:rPr>
            </w:pPr>
            <w:r w:rsidRPr="00F3392B">
              <w:rPr>
                <w:rFonts w:ascii="Verdana" w:hAnsi="Verdana" w:cs="Arial"/>
                <w:sz w:val="16"/>
                <w:szCs w:val="16"/>
                <w:lang w:val="en-US" w:eastAsia="nl-NL"/>
              </w:rPr>
              <w:t>All</w:t>
            </w:r>
          </w:p>
        </w:tc>
        <w:tc>
          <w:tcPr>
            <w:tcW w:w="992" w:type="dxa"/>
            <w:vAlign w:val="center"/>
          </w:tcPr>
          <w:p w14:paraId="1DB26213" w14:textId="183AB3BE" w:rsidR="004D10D4" w:rsidRPr="00F3392B" w:rsidRDefault="004D10D4" w:rsidP="004D10D4">
            <w:pPr>
              <w:rPr>
                <w:rFonts w:ascii="Verdana" w:hAnsi="Verdana" w:cs="Arial"/>
                <w:sz w:val="16"/>
                <w:szCs w:val="16"/>
                <w:lang w:val="en-US" w:eastAsia="nl-NL"/>
              </w:rPr>
            </w:pPr>
            <w:r w:rsidRPr="00F3392B">
              <w:rPr>
                <w:rFonts w:ascii="Verdana" w:hAnsi="Verdana" w:cs="Arial"/>
                <w:sz w:val="16"/>
                <w:szCs w:val="16"/>
                <w:lang w:val="en-US" w:eastAsia="nl-NL"/>
              </w:rPr>
              <w:t>Skill MAC</w:t>
            </w:r>
            <w:r w:rsidR="00AE2A45" w:rsidRPr="00F3392B">
              <w:rPr>
                <w:rFonts w:ascii="Verdana" w:hAnsi="Verdana" w:cs="Arial"/>
                <w:sz w:val="16"/>
                <w:szCs w:val="16"/>
                <w:lang w:val="en-US" w:eastAsia="nl-NL"/>
              </w:rPr>
              <w:t>450</w:t>
            </w:r>
            <w:r w:rsidR="00A54285">
              <w:rPr>
                <w:rFonts w:ascii="Verdana" w:hAnsi="Verdana" w:cs="Arial"/>
                <w:sz w:val="16"/>
                <w:szCs w:val="16"/>
                <w:lang w:val="en-US" w:eastAsia="nl-NL"/>
              </w:rPr>
              <w:t>4</w:t>
            </w:r>
          </w:p>
        </w:tc>
        <w:tc>
          <w:tcPr>
            <w:tcW w:w="4820" w:type="dxa"/>
            <w:vAlign w:val="center"/>
          </w:tcPr>
          <w:p w14:paraId="5F694120" w14:textId="77777777" w:rsidR="004D10D4" w:rsidRPr="00F3392B" w:rsidRDefault="004D10D4" w:rsidP="004D10D4">
            <w:pPr>
              <w:rPr>
                <w:rFonts w:ascii="Verdana" w:hAnsi="Verdana" w:cs="Arial"/>
                <w:sz w:val="16"/>
                <w:szCs w:val="16"/>
                <w:lang w:val="en-US" w:eastAsia="nl-NL"/>
              </w:rPr>
            </w:pPr>
            <w:r w:rsidRPr="00F3392B">
              <w:rPr>
                <w:rFonts w:ascii="Verdana" w:hAnsi="Verdana" w:cs="Arial"/>
                <w:sz w:val="16"/>
                <w:szCs w:val="16"/>
                <w:lang w:val="en-US" w:eastAsia="nl-NL"/>
              </w:rPr>
              <w:t>Research and Writing IV: Thesis Proposal</w:t>
            </w:r>
          </w:p>
        </w:tc>
        <w:tc>
          <w:tcPr>
            <w:tcW w:w="567" w:type="dxa"/>
            <w:noWrap/>
            <w:vAlign w:val="center"/>
          </w:tcPr>
          <w:p w14:paraId="63F45ABD" w14:textId="77777777" w:rsidR="004D10D4" w:rsidRPr="00F3392B" w:rsidRDefault="004D10D4" w:rsidP="004D10D4">
            <w:pPr>
              <w:jc w:val="center"/>
              <w:rPr>
                <w:rFonts w:ascii="Verdana" w:hAnsi="Verdana" w:cs="Arial"/>
                <w:sz w:val="16"/>
                <w:szCs w:val="16"/>
                <w:lang w:val="en-US" w:eastAsia="nl-NL"/>
              </w:rPr>
            </w:pPr>
            <w:r w:rsidRPr="00F3392B">
              <w:rPr>
                <w:rFonts w:ascii="Verdana" w:hAnsi="Verdana" w:cs="Arial"/>
                <w:sz w:val="16"/>
                <w:szCs w:val="16"/>
                <w:lang w:val="en-US" w:eastAsia="nl-NL"/>
              </w:rPr>
              <w:t>1</w:t>
            </w:r>
          </w:p>
        </w:tc>
        <w:tc>
          <w:tcPr>
            <w:tcW w:w="1275" w:type="dxa"/>
            <w:vAlign w:val="center"/>
          </w:tcPr>
          <w:p w14:paraId="3049F701" w14:textId="77777777" w:rsidR="004D10D4" w:rsidRPr="00F3392B" w:rsidRDefault="004D10D4" w:rsidP="004D10D4">
            <w:pPr>
              <w:jc w:val="center"/>
              <w:rPr>
                <w:rFonts w:ascii="Verdana" w:hAnsi="Verdana"/>
                <w:sz w:val="16"/>
                <w:szCs w:val="16"/>
                <w:lang w:val="en-US"/>
              </w:rPr>
            </w:pPr>
            <w:r w:rsidRPr="00F3392B">
              <w:rPr>
                <w:rFonts w:ascii="Verdana" w:hAnsi="Verdana"/>
                <w:sz w:val="16"/>
                <w:szCs w:val="16"/>
                <w:lang w:val="en-US"/>
              </w:rPr>
              <w:t>E-P-F</w:t>
            </w:r>
          </w:p>
        </w:tc>
      </w:tr>
      <w:tr w:rsidR="004D10D4" w:rsidRPr="00F3392B" w14:paraId="250D5866" w14:textId="77777777" w:rsidTr="00C849E1">
        <w:trPr>
          <w:trHeight w:val="454"/>
        </w:trPr>
        <w:tc>
          <w:tcPr>
            <w:tcW w:w="1129" w:type="dxa"/>
            <w:vAlign w:val="center"/>
          </w:tcPr>
          <w:p w14:paraId="64CF3EB2" w14:textId="29CED437" w:rsidR="004D10D4" w:rsidRPr="00F3392B" w:rsidRDefault="00700615" w:rsidP="004D10D4">
            <w:pPr>
              <w:jc w:val="center"/>
              <w:rPr>
                <w:rFonts w:ascii="Verdana" w:hAnsi="Verdana" w:cs="Arial"/>
                <w:sz w:val="16"/>
                <w:szCs w:val="16"/>
                <w:lang w:val="en-US" w:eastAsia="nl-NL"/>
              </w:rPr>
            </w:pPr>
            <w:r w:rsidRPr="00F3392B">
              <w:rPr>
                <w:rFonts w:ascii="Verdana" w:hAnsi="Verdana" w:cs="Arial"/>
                <w:sz w:val="16"/>
                <w:szCs w:val="16"/>
                <w:lang w:val="en-US" w:eastAsia="nl-NL"/>
              </w:rPr>
              <w:t>4</w:t>
            </w:r>
            <w:r w:rsidR="004D10D4" w:rsidRPr="00F3392B">
              <w:rPr>
                <w:rFonts w:ascii="Verdana" w:hAnsi="Verdana" w:cs="Arial"/>
                <w:sz w:val="16"/>
                <w:szCs w:val="16"/>
                <w:lang w:val="en-US" w:eastAsia="nl-NL"/>
              </w:rPr>
              <w:t>-6</w:t>
            </w:r>
          </w:p>
        </w:tc>
        <w:tc>
          <w:tcPr>
            <w:tcW w:w="851" w:type="dxa"/>
            <w:vAlign w:val="center"/>
          </w:tcPr>
          <w:p w14:paraId="7DA52347" w14:textId="77777777" w:rsidR="004D10D4" w:rsidRPr="00F3392B" w:rsidRDefault="004D10D4" w:rsidP="004D10D4">
            <w:pPr>
              <w:jc w:val="center"/>
              <w:rPr>
                <w:rFonts w:ascii="Verdana" w:hAnsi="Verdana" w:cs="Arial"/>
                <w:sz w:val="16"/>
                <w:szCs w:val="16"/>
                <w:lang w:val="en-US" w:eastAsia="nl-NL"/>
              </w:rPr>
            </w:pPr>
            <w:r w:rsidRPr="00F3392B">
              <w:rPr>
                <w:rFonts w:ascii="Verdana" w:hAnsi="Verdana" w:cs="Arial"/>
                <w:sz w:val="16"/>
                <w:szCs w:val="16"/>
                <w:lang w:val="en-US" w:eastAsia="nl-NL"/>
              </w:rPr>
              <w:t>All</w:t>
            </w:r>
          </w:p>
        </w:tc>
        <w:tc>
          <w:tcPr>
            <w:tcW w:w="992" w:type="dxa"/>
            <w:vAlign w:val="center"/>
          </w:tcPr>
          <w:p w14:paraId="43475B38" w14:textId="77777777" w:rsidR="004D10D4" w:rsidRPr="00F3392B" w:rsidRDefault="004D10D4" w:rsidP="004D10D4">
            <w:pPr>
              <w:rPr>
                <w:rFonts w:ascii="Verdana" w:hAnsi="Verdana" w:cs="Arial"/>
                <w:sz w:val="16"/>
                <w:szCs w:val="16"/>
                <w:lang w:val="en-US" w:eastAsia="nl-NL"/>
              </w:rPr>
            </w:pPr>
            <w:r w:rsidRPr="00F3392B">
              <w:rPr>
                <w:rFonts w:ascii="Verdana" w:hAnsi="Verdana" w:cs="Arial"/>
                <w:sz w:val="16"/>
                <w:szCs w:val="16"/>
                <w:lang w:val="en-US" w:eastAsia="nl-NL"/>
              </w:rPr>
              <w:t>Thesis MAC4800</w:t>
            </w:r>
          </w:p>
        </w:tc>
        <w:tc>
          <w:tcPr>
            <w:tcW w:w="4820" w:type="dxa"/>
            <w:vAlign w:val="center"/>
          </w:tcPr>
          <w:p w14:paraId="23835A13" w14:textId="77777777" w:rsidR="004D10D4" w:rsidRPr="00F3392B" w:rsidRDefault="004D10D4" w:rsidP="004D10D4">
            <w:pPr>
              <w:rPr>
                <w:rFonts w:ascii="Verdana" w:hAnsi="Verdana" w:cs="Arial"/>
                <w:sz w:val="16"/>
                <w:szCs w:val="16"/>
                <w:lang w:val="en-US" w:eastAsia="nl-NL"/>
              </w:rPr>
            </w:pPr>
            <w:r w:rsidRPr="00F3392B">
              <w:rPr>
                <w:rFonts w:ascii="Verdana" w:hAnsi="Verdana" w:cs="Arial"/>
                <w:sz w:val="16"/>
                <w:szCs w:val="16"/>
                <w:lang w:val="en-US" w:eastAsia="nl-NL"/>
              </w:rPr>
              <w:t>Thesis</w:t>
            </w:r>
          </w:p>
        </w:tc>
        <w:tc>
          <w:tcPr>
            <w:tcW w:w="567" w:type="dxa"/>
            <w:noWrap/>
            <w:vAlign w:val="center"/>
          </w:tcPr>
          <w:p w14:paraId="01233F82" w14:textId="77777777" w:rsidR="004D10D4" w:rsidRPr="00F3392B" w:rsidRDefault="004D10D4" w:rsidP="004D10D4">
            <w:pPr>
              <w:jc w:val="center"/>
              <w:rPr>
                <w:rFonts w:ascii="Verdana" w:hAnsi="Verdana" w:cs="Arial"/>
                <w:sz w:val="16"/>
                <w:szCs w:val="16"/>
                <w:lang w:val="en-US" w:eastAsia="nl-NL"/>
              </w:rPr>
            </w:pPr>
            <w:r w:rsidRPr="00F3392B">
              <w:rPr>
                <w:rFonts w:ascii="Verdana" w:hAnsi="Verdana" w:cs="Arial"/>
                <w:sz w:val="16"/>
                <w:szCs w:val="16"/>
                <w:lang w:val="en-US" w:eastAsia="nl-NL"/>
              </w:rPr>
              <w:t>18</w:t>
            </w:r>
          </w:p>
        </w:tc>
        <w:tc>
          <w:tcPr>
            <w:tcW w:w="1275" w:type="dxa"/>
            <w:vAlign w:val="center"/>
          </w:tcPr>
          <w:p w14:paraId="4047FEF8" w14:textId="77777777" w:rsidR="004D10D4" w:rsidRPr="00F3392B" w:rsidRDefault="004D10D4" w:rsidP="004D10D4">
            <w:pPr>
              <w:jc w:val="center"/>
              <w:rPr>
                <w:rFonts w:ascii="Verdana" w:hAnsi="Verdana"/>
                <w:sz w:val="16"/>
                <w:szCs w:val="16"/>
                <w:lang w:val="en-US"/>
              </w:rPr>
            </w:pPr>
            <w:r w:rsidRPr="00F3392B">
              <w:rPr>
                <w:rFonts w:ascii="Verdana" w:hAnsi="Verdana"/>
                <w:sz w:val="16"/>
                <w:szCs w:val="16"/>
                <w:lang w:val="en-US"/>
              </w:rPr>
              <w:t>grade</w:t>
            </w:r>
          </w:p>
        </w:tc>
      </w:tr>
    </w:tbl>
    <w:p w14:paraId="32FB15BC" w14:textId="77777777" w:rsidR="00C849E1" w:rsidRPr="00F3392B" w:rsidRDefault="00C849E1" w:rsidP="00FA0357">
      <w:pPr>
        <w:rPr>
          <w:rFonts w:ascii="Verdana" w:hAnsi="Verdana"/>
          <w:sz w:val="16"/>
          <w:szCs w:val="16"/>
          <w:lang w:val="en-US"/>
        </w:rPr>
      </w:pPr>
    </w:p>
    <w:p w14:paraId="35F7ADA3" w14:textId="554A885A" w:rsidR="00FA0357" w:rsidRPr="00F3392B" w:rsidRDefault="00FA0357" w:rsidP="00FA0357">
      <w:pPr>
        <w:rPr>
          <w:rFonts w:ascii="Verdana" w:hAnsi="Verdana"/>
          <w:sz w:val="16"/>
          <w:szCs w:val="16"/>
          <w:lang w:val="en-GB"/>
        </w:rPr>
      </w:pPr>
      <w:r w:rsidRPr="00F3392B">
        <w:rPr>
          <w:rFonts w:ascii="Verdana" w:hAnsi="Verdana"/>
          <w:sz w:val="16"/>
          <w:szCs w:val="16"/>
          <w:lang w:val="en-US"/>
        </w:rPr>
        <w:t>*</w:t>
      </w:r>
      <w:r w:rsidRPr="00F3392B">
        <w:rPr>
          <w:rFonts w:ascii="Verdana" w:hAnsi="Verdana"/>
          <w:sz w:val="16"/>
          <w:szCs w:val="16"/>
          <w:lang w:val="en-GB"/>
        </w:rPr>
        <w:t xml:space="preserve"> </w:t>
      </w:r>
      <w:r w:rsidRPr="00F3392B">
        <w:rPr>
          <w:rFonts w:ascii="Verdana" w:hAnsi="Verdana"/>
          <w:sz w:val="18"/>
          <w:szCs w:val="18"/>
          <w:lang w:val="en-GB"/>
        </w:rPr>
        <w:t xml:space="preserve">Students are required to do 3 content courses from their own specialisation during the year. In order to meet this requirement, students have to choose 1 of the electives of their own specialisation in period 3 or 4, </w:t>
      </w:r>
      <w:r w:rsidR="000D2F72" w:rsidRPr="00F3392B">
        <w:rPr>
          <w:rFonts w:ascii="Verdana" w:hAnsi="Verdana"/>
          <w:b/>
          <w:i/>
          <w:sz w:val="18"/>
          <w:szCs w:val="18"/>
          <w:u w:val="single"/>
          <w:lang w:val="en-GB"/>
        </w:rPr>
        <w:t>or</w:t>
      </w:r>
      <w:r w:rsidRPr="00F3392B">
        <w:rPr>
          <w:rFonts w:ascii="Verdana" w:hAnsi="Verdana"/>
          <w:sz w:val="18"/>
          <w:szCs w:val="18"/>
          <w:lang w:val="en-GB"/>
        </w:rPr>
        <w:t xml:space="preserve"> the MAC internship</w:t>
      </w:r>
      <w:r w:rsidR="00DD4524" w:rsidRPr="00F3392B">
        <w:rPr>
          <w:rFonts w:ascii="Verdana" w:hAnsi="Verdana"/>
          <w:sz w:val="18"/>
          <w:szCs w:val="18"/>
          <w:lang w:val="en-GB"/>
        </w:rPr>
        <w:t xml:space="preserve"> in period 4</w:t>
      </w:r>
      <w:r w:rsidRPr="00F3392B">
        <w:rPr>
          <w:rFonts w:ascii="Verdana" w:hAnsi="Verdana"/>
          <w:sz w:val="18"/>
          <w:szCs w:val="18"/>
          <w:lang w:val="en-GB"/>
        </w:rPr>
        <w:t xml:space="preserve"> (the internship counts as a content course for all specialisations).</w:t>
      </w:r>
    </w:p>
    <w:p w14:paraId="2CF37300" w14:textId="426F1CC4" w:rsidR="00DD4524" w:rsidRPr="00F3392B" w:rsidRDefault="00DD4524" w:rsidP="00DD4524">
      <w:pPr>
        <w:tabs>
          <w:tab w:val="left" w:pos="567"/>
        </w:tabs>
        <w:spacing w:line="240" w:lineRule="atLeast"/>
        <w:rPr>
          <w:rFonts w:ascii="Verdana" w:hAnsi="Verdana"/>
          <w:i/>
          <w:sz w:val="18"/>
          <w:szCs w:val="18"/>
          <w:lang w:val="en-US"/>
        </w:rPr>
      </w:pPr>
      <w:r w:rsidRPr="00F3392B">
        <w:rPr>
          <w:rFonts w:ascii="Verdana" w:hAnsi="Verdana"/>
          <w:i/>
          <w:sz w:val="18"/>
          <w:szCs w:val="18"/>
          <w:lang w:val="en-US"/>
        </w:rPr>
        <w:lastRenderedPageBreak/>
        <w:t xml:space="preserve">The electives have limited capacity. </w:t>
      </w:r>
      <w:r w:rsidR="00F3392B" w:rsidRPr="00F3392B">
        <w:rPr>
          <w:rFonts w:ascii="Verdana" w:hAnsi="Verdana"/>
          <w:i/>
          <w:sz w:val="18"/>
          <w:szCs w:val="18"/>
          <w:lang w:val="en-US"/>
        </w:rPr>
        <w:t>If more than 20 students sign up, the students may be asked to submit a motivation letter (300 to 400 words), specifying their motivation for enrolling in the course</w:t>
      </w:r>
      <w:r w:rsidRPr="00F3392B">
        <w:rPr>
          <w:rFonts w:ascii="Verdana" w:hAnsi="Verdana"/>
          <w:i/>
          <w:sz w:val="18"/>
          <w:szCs w:val="18"/>
          <w:lang w:val="en-US"/>
        </w:rPr>
        <w:t>; the criteria: (1) Relationship between the student’s thesis project and the course; (2) Relationship between the student’s professional objectives and the course; (3) Academic interest in the subjects covered in the course. The letters will be assessed by the course coordinator and their teaching team. Students who do not get their first choice will get their second choice.</w:t>
      </w:r>
    </w:p>
    <w:p w14:paraId="128F94A1" w14:textId="77777777" w:rsidR="00DD4524" w:rsidRPr="00DD4524" w:rsidRDefault="00DD4524" w:rsidP="00DD4524">
      <w:pPr>
        <w:tabs>
          <w:tab w:val="left" w:pos="567"/>
        </w:tabs>
        <w:spacing w:line="240" w:lineRule="atLeast"/>
        <w:rPr>
          <w:rFonts w:ascii="Verdana" w:hAnsi="Verdana"/>
          <w:i/>
          <w:sz w:val="18"/>
          <w:szCs w:val="18"/>
          <w:lang w:val="en-US"/>
        </w:rPr>
      </w:pPr>
      <w:r w:rsidRPr="00F3392B">
        <w:rPr>
          <w:rFonts w:ascii="Verdana" w:hAnsi="Verdana"/>
          <w:i/>
          <w:sz w:val="18"/>
          <w:szCs w:val="18"/>
          <w:lang w:val="en-US"/>
        </w:rPr>
        <w:t>This rule does not apply to the internship; there is no limitation to the number of students doing an internship.</w:t>
      </w:r>
    </w:p>
    <w:p w14:paraId="3056116D" w14:textId="311926D4" w:rsidR="0058795C" w:rsidRPr="00C849E1" w:rsidRDefault="0058795C" w:rsidP="00DD4524">
      <w:pPr>
        <w:tabs>
          <w:tab w:val="left" w:pos="567"/>
        </w:tabs>
        <w:spacing w:line="240" w:lineRule="atLeast"/>
        <w:rPr>
          <w:rFonts w:ascii="Verdana" w:hAnsi="Verdana"/>
          <w:i/>
          <w:sz w:val="16"/>
          <w:szCs w:val="16"/>
          <w:lang w:val="en-US"/>
        </w:rPr>
      </w:pPr>
    </w:p>
    <w:sectPr w:rsidR="0058795C" w:rsidRPr="00C849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erifCorrespondence">
    <w:altName w:val="Times New Roman"/>
    <w:charset w:val="00"/>
    <w:family w:val="auto"/>
    <w:pitch w:val="variable"/>
    <w:sig w:usb0="A00000A7" w:usb1="00000040"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6C21"/>
    <w:multiLevelType w:val="multilevel"/>
    <w:tmpl w:val="00762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987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DA6"/>
    <w:rsid w:val="000543D2"/>
    <w:rsid w:val="000D2F72"/>
    <w:rsid w:val="00286237"/>
    <w:rsid w:val="003C4B78"/>
    <w:rsid w:val="003D0A57"/>
    <w:rsid w:val="00485D06"/>
    <w:rsid w:val="004B3878"/>
    <w:rsid w:val="004D10D4"/>
    <w:rsid w:val="004E13E0"/>
    <w:rsid w:val="0051487E"/>
    <w:rsid w:val="0058795C"/>
    <w:rsid w:val="00597DA6"/>
    <w:rsid w:val="005C3BA3"/>
    <w:rsid w:val="005E16C2"/>
    <w:rsid w:val="006C0AF6"/>
    <w:rsid w:val="00700615"/>
    <w:rsid w:val="00701AF9"/>
    <w:rsid w:val="00742DCF"/>
    <w:rsid w:val="007669E9"/>
    <w:rsid w:val="007A3CE6"/>
    <w:rsid w:val="007B6443"/>
    <w:rsid w:val="009908A6"/>
    <w:rsid w:val="009D720B"/>
    <w:rsid w:val="00A54285"/>
    <w:rsid w:val="00AA1684"/>
    <w:rsid w:val="00AE2A45"/>
    <w:rsid w:val="00B55DEC"/>
    <w:rsid w:val="00B85511"/>
    <w:rsid w:val="00BD5904"/>
    <w:rsid w:val="00C24CE1"/>
    <w:rsid w:val="00C3625B"/>
    <w:rsid w:val="00C80780"/>
    <w:rsid w:val="00C849E1"/>
    <w:rsid w:val="00D42A57"/>
    <w:rsid w:val="00D43379"/>
    <w:rsid w:val="00D550A5"/>
    <w:rsid w:val="00DA2790"/>
    <w:rsid w:val="00DA76DB"/>
    <w:rsid w:val="00DD4524"/>
    <w:rsid w:val="00F3392B"/>
    <w:rsid w:val="00F454C3"/>
    <w:rsid w:val="00F577E6"/>
    <w:rsid w:val="00FA0357"/>
    <w:rsid w:val="00FC2C54"/>
    <w:rsid w:val="00FC6108"/>
    <w:rsid w:val="00FE3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222AF5"/>
  <w15:chartTrackingRefBased/>
  <w15:docId w15:val="{88632530-C4DE-45A5-99AF-03C65D95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5C"/>
    <w:pPr>
      <w:spacing w:after="0" w:line="240" w:lineRule="auto"/>
    </w:pPr>
    <w:rPr>
      <w:rFonts w:ascii="Times New Roman" w:eastAsia="Times New Roman" w:hAnsi="Times New Roman" w:cs="Times New Roman"/>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M-standaard">
    <w:name w:val="UM-standaard"/>
    <w:basedOn w:val="Normal"/>
    <w:rsid w:val="00597DA6"/>
    <w:pPr>
      <w:spacing w:line="360" w:lineRule="exact"/>
    </w:pPr>
    <w:rPr>
      <w:rFonts w:ascii="TheSerifCorrespondence" w:hAnsi="TheSerifCorrespondence"/>
      <w:lang w:val="en-GB"/>
    </w:rPr>
  </w:style>
  <w:style w:type="table" w:styleId="TableGrid">
    <w:name w:val="Table Grid"/>
    <w:basedOn w:val="TableNormal"/>
    <w:uiPriority w:val="59"/>
    <w:rsid w:val="00597D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1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1658">
      <w:bodyDiv w:val="1"/>
      <w:marLeft w:val="0"/>
      <w:marRight w:val="0"/>
      <w:marTop w:val="0"/>
      <w:marBottom w:val="0"/>
      <w:divBdr>
        <w:top w:val="none" w:sz="0" w:space="0" w:color="auto"/>
        <w:left w:val="none" w:sz="0" w:space="0" w:color="auto"/>
        <w:bottom w:val="none" w:sz="0" w:space="0" w:color="auto"/>
        <w:right w:val="none" w:sz="0" w:space="0" w:color="auto"/>
      </w:divBdr>
    </w:div>
    <w:div w:id="1343705482">
      <w:bodyDiv w:val="1"/>
      <w:marLeft w:val="0"/>
      <w:marRight w:val="0"/>
      <w:marTop w:val="0"/>
      <w:marBottom w:val="0"/>
      <w:divBdr>
        <w:top w:val="none" w:sz="0" w:space="0" w:color="auto"/>
        <w:left w:val="none" w:sz="0" w:space="0" w:color="auto"/>
        <w:bottom w:val="none" w:sz="0" w:space="0" w:color="auto"/>
        <w:right w:val="none" w:sz="0" w:space="0" w:color="auto"/>
      </w:divBdr>
    </w:div>
    <w:div w:id="14727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Maasrticht University</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Janssen, Ruben (FDCW)</dc:creator>
  <cp:keywords/>
  <dc:description/>
  <cp:lastModifiedBy>Froidmont, Sonia (FDCW)</cp:lastModifiedBy>
  <cp:revision>4</cp:revision>
  <dcterms:created xsi:type="dcterms:W3CDTF">2026-03-06T13:46:00Z</dcterms:created>
  <dcterms:modified xsi:type="dcterms:W3CDTF">2026-04-13T08:43:00Z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174c30942442791667e3f89a21b6918fbcf0437faa59b52c43a451a98e51282b</vt:lpwstr>
  </property>
</Properties>
</file>