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1A02E7" w14:textId="77777777" w:rsidR="000C2E5F" w:rsidRPr="00B37787" w:rsidRDefault="000C2E5F" w:rsidP="000C2E5F">
      <w:pPr>
        <w:rPr>
          <w:rFonts w:cs="Aptos"/>
          <w:b/>
          <w:bCs/>
          <w:lang w:val="nl-NL"/>
        </w:rPr>
      </w:pPr>
      <w:r w:rsidRPr="00B37787">
        <w:rPr>
          <w:rFonts w:cs="Aptos"/>
          <w:b/>
          <w:bCs/>
          <w:u w:val="single"/>
          <w:lang w:val="nl-NL"/>
        </w:rPr>
        <w:t>Maandag 31 augustus september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C2E5F" w:rsidRPr="00AC04CD" w14:paraId="679D87D8" w14:textId="77777777" w:rsidTr="00B37787">
        <w:tc>
          <w:tcPr>
            <w:tcW w:w="4508" w:type="dxa"/>
          </w:tcPr>
          <w:p w14:paraId="32EE43D1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11.00-11.15</w:t>
            </w:r>
          </w:p>
        </w:tc>
        <w:tc>
          <w:tcPr>
            <w:tcW w:w="4508" w:type="dxa"/>
          </w:tcPr>
          <w:p w14:paraId="79AC71FA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Opening academisch jaar en introductie BaGEN curriculum (Sylvia Heeneman)</w:t>
            </w:r>
          </w:p>
        </w:tc>
      </w:tr>
      <w:tr w:rsidR="000C2E5F" w:rsidRPr="00B37787" w14:paraId="2C8B7A0F" w14:textId="77777777" w:rsidTr="00B37787">
        <w:tc>
          <w:tcPr>
            <w:tcW w:w="4508" w:type="dxa"/>
          </w:tcPr>
          <w:p w14:paraId="21714542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11.15-13.00</w:t>
            </w:r>
          </w:p>
        </w:tc>
        <w:tc>
          <w:tcPr>
            <w:tcW w:w="4508" w:type="dxa"/>
          </w:tcPr>
          <w:p w14:paraId="117ABC03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Introductie periode Acute Zorg: Authentieke Professionele Taak, werkwijze, uitleg tracks, verwachtingen studenten en staf (Jeroen Reijnders en Muriel Filliers)</w:t>
            </w:r>
          </w:p>
        </w:tc>
      </w:tr>
      <w:tr w:rsidR="000C2E5F" w:rsidRPr="00B37787" w14:paraId="29BA14C9" w14:textId="77777777" w:rsidTr="00B37787">
        <w:tc>
          <w:tcPr>
            <w:tcW w:w="4508" w:type="dxa"/>
          </w:tcPr>
          <w:p w14:paraId="7DD66969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13.00-14.00</w:t>
            </w:r>
          </w:p>
        </w:tc>
        <w:tc>
          <w:tcPr>
            <w:tcW w:w="4508" w:type="dxa"/>
          </w:tcPr>
          <w:p w14:paraId="2596EACA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Pauze met eigen lunch en kennismaking met MSV Pulse (o.a. klein tosti moment)</w:t>
            </w:r>
          </w:p>
        </w:tc>
      </w:tr>
      <w:tr w:rsidR="000C2E5F" w:rsidRPr="00B37787" w14:paraId="7B43680D" w14:textId="77777777" w:rsidTr="00B37787">
        <w:tc>
          <w:tcPr>
            <w:tcW w:w="4508" w:type="dxa"/>
          </w:tcPr>
          <w:p w14:paraId="62BC2ED8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14.00-16.00</w:t>
            </w:r>
          </w:p>
        </w:tc>
        <w:tc>
          <w:tcPr>
            <w:tcW w:w="4508" w:type="dxa"/>
          </w:tcPr>
          <w:p w14:paraId="685E0DC7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Teambuilding activiteiten op UM SPORTS, makkelijk zittende kleding en schoenen (liefst sneakers voor buitenactiviteiten, voor binnen activiteiten geen schoenen vereist)</w:t>
            </w:r>
          </w:p>
        </w:tc>
      </w:tr>
    </w:tbl>
    <w:p w14:paraId="63FBB5FA" w14:textId="77777777" w:rsidR="000C2E5F" w:rsidRPr="00B37787" w:rsidRDefault="000C2E5F" w:rsidP="000C2E5F">
      <w:pPr>
        <w:rPr>
          <w:rFonts w:cs="Aptos"/>
          <w:lang w:val="nl-NL"/>
        </w:rPr>
      </w:pPr>
    </w:p>
    <w:p w14:paraId="4A813061" w14:textId="77777777" w:rsidR="000C2E5F" w:rsidRPr="00B37787" w:rsidRDefault="000C2E5F" w:rsidP="000C2E5F">
      <w:pPr>
        <w:rPr>
          <w:rFonts w:cs="Aptos"/>
          <w:lang w:val="nl-NL"/>
        </w:rPr>
      </w:pPr>
      <w:r w:rsidRPr="00B37787">
        <w:rPr>
          <w:rFonts w:cs="Aptos"/>
          <w:lang w:val="nl-NL"/>
        </w:rPr>
        <w:t>          </w:t>
      </w:r>
    </w:p>
    <w:p w14:paraId="5929DD0B" w14:textId="77777777" w:rsidR="000C2E5F" w:rsidRPr="00B37787" w:rsidRDefault="000C2E5F" w:rsidP="000C2E5F">
      <w:pPr>
        <w:rPr>
          <w:rFonts w:cs="Aptos"/>
          <w:b/>
          <w:bCs/>
          <w:u w:val="single"/>
          <w:lang w:val="nl-NL"/>
        </w:rPr>
      </w:pPr>
      <w:r w:rsidRPr="00B37787">
        <w:rPr>
          <w:rFonts w:cs="Aptos"/>
          <w:b/>
          <w:bCs/>
          <w:u w:val="single"/>
          <w:lang w:val="nl-NL"/>
        </w:rPr>
        <w:t>Dinsdag 1 september</w:t>
      </w:r>
    </w:p>
    <w:p w14:paraId="3611C6BD" w14:textId="77777777" w:rsidR="000C2E5F" w:rsidRPr="00B37787" w:rsidRDefault="000C2E5F" w:rsidP="000C2E5F">
      <w:pPr>
        <w:rPr>
          <w:rFonts w:cs="Aptos"/>
          <w:lang w:val="nl-NL"/>
        </w:rPr>
      </w:pPr>
      <w:r w:rsidRPr="00B37787">
        <w:rPr>
          <w:rFonts w:cs="Aptos"/>
          <w:lang w:val="nl-NL"/>
        </w:rPr>
        <w:t>Afhankelijk van indeling in de ochtend of de middag (indeling volgt op 24 augustus en via My UM Timetable).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C2E5F" w:rsidRPr="00B37787" w14:paraId="7D769219" w14:textId="77777777" w:rsidTr="00B37787">
        <w:tc>
          <w:tcPr>
            <w:tcW w:w="4508" w:type="dxa"/>
          </w:tcPr>
          <w:p w14:paraId="63020F09" w14:textId="77777777" w:rsidR="000C2E5F" w:rsidRPr="00B37787" w:rsidRDefault="000C2E5F" w:rsidP="000C2E5F">
            <w:pPr>
              <w:rPr>
                <w:rFonts w:cs="Aptos"/>
                <w:u w:val="single"/>
                <w:lang w:val="nl-NL"/>
              </w:rPr>
            </w:pPr>
            <w:r w:rsidRPr="00B37787">
              <w:rPr>
                <w:rFonts w:cs="Aptos"/>
                <w:lang w:val="nl-NL"/>
              </w:rPr>
              <w:t>Ochtend 09.00-12.00</w:t>
            </w:r>
          </w:p>
        </w:tc>
        <w:tc>
          <w:tcPr>
            <w:tcW w:w="4508" w:type="dxa"/>
          </w:tcPr>
          <w:p w14:paraId="6107A5F5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Introductie ABCDE, ik heb geen idee, op UM SPORTS</w:t>
            </w:r>
          </w:p>
        </w:tc>
      </w:tr>
      <w:tr w:rsidR="000C2E5F" w:rsidRPr="00B37787" w14:paraId="4FA960B0" w14:textId="77777777" w:rsidTr="00B37787">
        <w:tc>
          <w:tcPr>
            <w:tcW w:w="4508" w:type="dxa"/>
          </w:tcPr>
          <w:p w14:paraId="48CFD114" w14:textId="77777777" w:rsidR="000C2E5F" w:rsidRPr="00B37787" w:rsidRDefault="000C2E5F" w:rsidP="000C2E5F">
            <w:pPr>
              <w:rPr>
                <w:rFonts w:cs="Aptos"/>
                <w:u w:val="single"/>
                <w:lang w:val="nl-NL"/>
              </w:rPr>
            </w:pPr>
            <w:r w:rsidRPr="00B37787">
              <w:rPr>
                <w:rFonts w:cs="Aptos"/>
                <w:lang w:val="nl-NL"/>
              </w:rPr>
              <w:t>Middag 13.00-16.00</w:t>
            </w:r>
          </w:p>
        </w:tc>
        <w:tc>
          <w:tcPr>
            <w:tcW w:w="4508" w:type="dxa"/>
          </w:tcPr>
          <w:p w14:paraId="6794B9D0" w14:textId="77777777" w:rsidR="000C2E5F" w:rsidRPr="00B37787" w:rsidRDefault="000C2E5F" w:rsidP="000C2E5F">
            <w:pPr>
              <w:rPr>
                <w:rFonts w:cs="Aptos"/>
                <w:u w:val="single"/>
                <w:lang w:val="nl-NL"/>
              </w:rPr>
            </w:pPr>
            <w:r w:rsidRPr="00B37787">
              <w:rPr>
                <w:rFonts w:cs="Aptos"/>
                <w:lang w:val="nl-NL"/>
              </w:rPr>
              <w:t>Introductie ABCDE, ik heb geen idee, op UM SPORTS</w:t>
            </w:r>
          </w:p>
        </w:tc>
      </w:tr>
      <w:tr w:rsidR="000C2E5F" w:rsidRPr="00B37787" w14:paraId="2654EF3A" w14:textId="77777777" w:rsidTr="00B37787">
        <w:tc>
          <w:tcPr>
            <w:tcW w:w="4508" w:type="dxa"/>
          </w:tcPr>
          <w:p w14:paraId="2FEF3101" w14:textId="77777777" w:rsidR="000C2E5F" w:rsidRPr="00B37787" w:rsidRDefault="000C2E5F" w:rsidP="000C2E5F">
            <w:pPr>
              <w:rPr>
                <w:rFonts w:cs="Aptos"/>
                <w:i/>
                <w:iCs/>
                <w:u w:val="single"/>
                <w:lang w:val="nl-NL"/>
              </w:rPr>
            </w:pPr>
            <w:r w:rsidRPr="00B37787">
              <w:rPr>
                <w:rFonts w:cs="Aptos"/>
                <w:i/>
                <w:iCs/>
                <w:lang w:val="nl-NL"/>
              </w:rPr>
              <w:t>Avond 18.00-22.00 uur</w:t>
            </w:r>
          </w:p>
        </w:tc>
        <w:tc>
          <w:tcPr>
            <w:tcW w:w="4508" w:type="dxa"/>
          </w:tcPr>
          <w:p w14:paraId="0637D0E1" w14:textId="77777777" w:rsidR="000C2E5F" w:rsidRPr="00B37787" w:rsidRDefault="000C2E5F" w:rsidP="000C2E5F">
            <w:pPr>
              <w:rPr>
                <w:rFonts w:cs="Aptos"/>
                <w:i/>
                <w:iCs/>
                <w:lang w:val="nl-NL"/>
              </w:rPr>
            </w:pPr>
            <w:r w:rsidRPr="00B37787">
              <w:rPr>
                <w:rFonts w:cs="Aptos"/>
                <w:i/>
                <w:iCs/>
                <w:lang w:val="nl-NL"/>
              </w:rPr>
              <w:t>(niet verplicht, wel aan te bevelen)</w:t>
            </w:r>
          </w:p>
        </w:tc>
      </w:tr>
      <w:tr w:rsidR="000C2E5F" w:rsidRPr="00B37787" w14:paraId="0CBBFB3C" w14:textId="77777777" w:rsidTr="00B37787">
        <w:tc>
          <w:tcPr>
            <w:tcW w:w="4508" w:type="dxa"/>
          </w:tcPr>
          <w:p w14:paraId="236A5359" w14:textId="77777777" w:rsidR="000C2E5F" w:rsidRPr="00B37787" w:rsidRDefault="000C2E5F" w:rsidP="000C2E5F">
            <w:pPr>
              <w:rPr>
                <w:rFonts w:cs="Aptos"/>
                <w:u w:val="single"/>
                <w:lang w:val="nl-NL"/>
              </w:rPr>
            </w:pPr>
            <w:r w:rsidRPr="00B37787">
              <w:rPr>
                <w:rFonts w:cs="Aptos"/>
                <w:lang w:val="nl-NL"/>
              </w:rPr>
              <w:t>18.00-19.30</w:t>
            </w:r>
          </w:p>
        </w:tc>
        <w:tc>
          <w:tcPr>
            <w:tcW w:w="4508" w:type="dxa"/>
          </w:tcPr>
          <w:p w14:paraId="410C378D" w14:textId="77777777" w:rsidR="000C2E5F" w:rsidRPr="00B37787" w:rsidRDefault="000C2E5F" w:rsidP="000C2E5F">
            <w:pPr>
              <w:rPr>
                <w:rFonts w:cs="Aptos"/>
                <w:lang w:val="nl-NL"/>
              </w:rPr>
            </w:pPr>
            <w:r w:rsidRPr="00B37787">
              <w:rPr>
                <w:rFonts w:cs="Aptos"/>
                <w:lang w:val="nl-NL"/>
              </w:rPr>
              <w:t>Borrel voor alle 1e jaars geneeskunde studenten en staf bij MSV Pulse (1e drankje gratis)</w:t>
            </w:r>
          </w:p>
        </w:tc>
      </w:tr>
      <w:tr w:rsidR="000C2E5F" w:rsidRPr="00B37787" w14:paraId="60D727E7" w14:textId="77777777" w:rsidTr="00B37787">
        <w:tc>
          <w:tcPr>
            <w:tcW w:w="4508" w:type="dxa"/>
          </w:tcPr>
          <w:p w14:paraId="22A1EC90" w14:textId="77777777" w:rsidR="000C2E5F" w:rsidRPr="00B37787" w:rsidRDefault="000C2E5F" w:rsidP="000C2E5F">
            <w:pPr>
              <w:rPr>
                <w:rFonts w:cs="Aptos"/>
                <w:u w:val="single"/>
                <w:lang w:val="nl-NL"/>
              </w:rPr>
            </w:pPr>
            <w:r w:rsidRPr="00B37787">
              <w:rPr>
                <w:rFonts w:cs="Aptos"/>
                <w:lang w:val="nl-NL"/>
              </w:rPr>
              <w:t>20.00-22.00</w:t>
            </w:r>
          </w:p>
        </w:tc>
        <w:tc>
          <w:tcPr>
            <w:tcW w:w="4508" w:type="dxa"/>
          </w:tcPr>
          <w:p w14:paraId="38FD19E5" w14:textId="77777777" w:rsidR="000C2E5F" w:rsidRPr="00B37787" w:rsidRDefault="000C2E5F" w:rsidP="000C2E5F">
            <w:pPr>
              <w:rPr>
                <w:rFonts w:cs="Aptos"/>
                <w:u w:val="single"/>
                <w:lang w:val="nl-NL"/>
              </w:rPr>
            </w:pPr>
            <w:r w:rsidRPr="00B37787">
              <w:rPr>
                <w:rFonts w:cs="Aptos"/>
                <w:lang w:val="nl-NL"/>
              </w:rPr>
              <w:t>MSV Pulse hechtworkshop (op inschrijving, nadere informatie tijdens de facultaire introductie)</w:t>
            </w:r>
          </w:p>
        </w:tc>
      </w:tr>
    </w:tbl>
    <w:p w14:paraId="3922AE39" w14:textId="77777777" w:rsidR="00B90A18" w:rsidRPr="00B37787" w:rsidRDefault="00B90A18">
      <w:pPr>
        <w:rPr>
          <w:rFonts w:cs="Aptos"/>
          <w:lang w:val="nl-NL"/>
        </w:rPr>
      </w:pPr>
    </w:p>
    <w:sectPr w:rsidR="00B90A18" w:rsidRPr="00B377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5F"/>
    <w:rsid w:val="00016E30"/>
    <w:rsid w:val="00082B28"/>
    <w:rsid w:val="000C2E5F"/>
    <w:rsid w:val="00152873"/>
    <w:rsid w:val="006504AD"/>
    <w:rsid w:val="006B67AA"/>
    <w:rsid w:val="00AC04CD"/>
    <w:rsid w:val="00B37787"/>
    <w:rsid w:val="00B90A18"/>
    <w:rsid w:val="00D662DB"/>
    <w:rsid w:val="00FC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146141"/>
  <w15:chartTrackingRefBased/>
  <w15:docId w15:val="{04F7AD37-0934-1C45-BA7C-389F2CE4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Aptos" w:hAnsi="Calibri" w:cs="Calibri"/>
        <w:lang w:val="en-N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E5F"/>
    <w:pPr>
      <w:spacing w:after="200" w:line="276" w:lineRule="auto"/>
    </w:pPr>
    <w:rPr>
      <w:rFonts w:ascii="Aptos" w:hAnsi="Aptos" w:cs="Times New Roman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E5F"/>
    <w:pPr>
      <w:keepNext/>
      <w:keepLines/>
      <w:spacing w:before="360" w:after="80" w:line="240" w:lineRule="auto"/>
      <w:outlineLvl w:val="0"/>
    </w:pPr>
    <w:rPr>
      <w:rFonts w:ascii="Aptos Display" w:eastAsia="Times New Roman" w:hAnsi="Aptos Display"/>
      <w:bCs/>
      <w:color w:val="0F4761"/>
      <w:kern w:val="2"/>
      <w:sz w:val="40"/>
      <w:szCs w:val="40"/>
      <w:lang w:val="en-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E5F"/>
    <w:pPr>
      <w:keepNext/>
      <w:keepLines/>
      <w:spacing w:before="160" w:after="80" w:line="240" w:lineRule="auto"/>
      <w:outlineLvl w:val="1"/>
    </w:pPr>
    <w:rPr>
      <w:rFonts w:ascii="Aptos Display" w:eastAsia="Times New Roman" w:hAnsi="Aptos Display"/>
      <w:bCs/>
      <w:color w:val="0F4761"/>
      <w:kern w:val="2"/>
      <w:sz w:val="32"/>
      <w:szCs w:val="32"/>
      <w:lang w:val="en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E5F"/>
    <w:pPr>
      <w:keepNext/>
      <w:keepLines/>
      <w:spacing w:before="160" w:after="80" w:line="240" w:lineRule="auto"/>
      <w:outlineLvl w:val="2"/>
    </w:pPr>
    <w:rPr>
      <w:rFonts w:eastAsia="Times New Roman"/>
      <w:bCs/>
      <w:color w:val="0F4761"/>
      <w:kern w:val="2"/>
      <w:sz w:val="28"/>
      <w:szCs w:val="28"/>
      <w:lang w:val="en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E5F"/>
    <w:pPr>
      <w:keepNext/>
      <w:keepLines/>
      <w:spacing w:before="80" w:after="40" w:line="240" w:lineRule="auto"/>
      <w:outlineLvl w:val="3"/>
    </w:pPr>
    <w:rPr>
      <w:rFonts w:eastAsia="Times New Roman"/>
      <w:bCs/>
      <w:i/>
      <w:iCs/>
      <w:color w:val="0F4761"/>
      <w:kern w:val="2"/>
      <w:sz w:val="24"/>
      <w:szCs w:val="24"/>
      <w:lang w:val="en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E5F"/>
    <w:pPr>
      <w:keepNext/>
      <w:keepLines/>
      <w:spacing w:before="80" w:after="40" w:line="240" w:lineRule="auto"/>
      <w:outlineLvl w:val="4"/>
    </w:pPr>
    <w:rPr>
      <w:rFonts w:eastAsia="Times New Roman"/>
      <w:bCs/>
      <w:color w:val="0F4761"/>
      <w:kern w:val="2"/>
      <w:sz w:val="24"/>
      <w:szCs w:val="24"/>
      <w:lang w:val="en-N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E5F"/>
    <w:pPr>
      <w:keepNext/>
      <w:keepLines/>
      <w:spacing w:before="40" w:after="0" w:line="240" w:lineRule="auto"/>
      <w:outlineLvl w:val="5"/>
    </w:pPr>
    <w:rPr>
      <w:rFonts w:eastAsia="Times New Roman"/>
      <w:bCs/>
      <w:i/>
      <w:iCs/>
      <w:color w:val="595959"/>
      <w:kern w:val="2"/>
      <w:sz w:val="24"/>
      <w:szCs w:val="24"/>
      <w:lang w:val="en-N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E5F"/>
    <w:pPr>
      <w:keepNext/>
      <w:keepLines/>
      <w:spacing w:before="40" w:after="0" w:line="240" w:lineRule="auto"/>
      <w:outlineLvl w:val="6"/>
    </w:pPr>
    <w:rPr>
      <w:rFonts w:eastAsia="Times New Roman"/>
      <w:bCs/>
      <w:color w:val="595959"/>
      <w:kern w:val="2"/>
      <w:sz w:val="24"/>
      <w:szCs w:val="24"/>
      <w:lang w:val="en-N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E5F"/>
    <w:pPr>
      <w:keepNext/>
      <w:keepLines/>
      <w:spacing w:after="0" w:line="240" w:lineRule="auto"/>
      <w:outlineLvl w:val="7"/>
    </w:pPr>
    <w:rPr>
      <w:rFonts w:eastAsia="Times New Roman"/>
      <w:bCs/>
      <w:i/>
      <w:iCs/>
      <w:color w:val="272727"/>
      <w:kern w:val="2"/>
      <w:sz w:val="24"/>
      <w:szCs w:val="24"/>
      <w:lang w:val="en-N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E5F"/>
    <w:pPr>
      <w:keepNext/>
      <w:keepLines/>
      <w:spacing w:after="0" w:line="240" w:lineRule="auto"/>
      <w:outlineLvl w:val="8"/>
    </w:pPr>
    <w:rPr>
      <w:rFonts w:eastAsia="Times New Roman"/>
      <w:bCs/>
      <w:color w:val="272727"/>
      <w:kern w:val="2"/>
      <w:sz w:val="24"/>
      <w:szCs w:val="24"/>
      <w:lang w:val="en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C2E5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0C2E5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0C2E5F"/>
    <w:rPr>
      <w:rFonts w:ascii="Aptos" w:eastAsia="Times New Roman" w:hAnsi="Aptos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0C2E5F"/>
    <w:rPr>
      <w:rFonts w:ascii="Aptos" w:eastAsia="Times New Roman" w:hAnsi="Aptos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0C2E5F"/>
    <w:rPr>
      <w:rFonts w:ascii="Aptos" w:eastAsia="Times New Roman" w:hAnsi="Aptos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0C2E5F"/>
    <w:rPr>
      <w:rFonts w:ascii="Aptos" w:eastAsia="Times New Roman" w:hAnsi="Aptos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0C2E5F"/>
    <w:rPr>
      <w:rFonts w:ascii="Aptos" w:eastAsia="Times New Roman" w:hAnsi="Aptos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0C2E5F"/>
    <w:rPr>
      <w:rFonts w:ascii="Aptos" w:eastAsia="Times New Roman" w:hAnsi="Aptos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0C2E5F"/>
    <w:rPr>
      <w:rFonts w:ascii="Aptos" w:eastAsia="Times New Roman" w:hAnsi="Aptos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0C2E5F"/>
    <w:pPr>
      <w:spacing w:after="80" w:line="240" w:lineRule="auto"/>
      <w:contextualSpacing/>
    </w:pPr>
    <w:rPr>
      <w:rFonts w:ascii="Aptos Display" w:eastAsia="Times New Roman" w:hAnsi="Aptos Display"/>
      <w:bCs/>
      <w:spacing w:val="-10"/>
      <w:kern w:val="28"/>
      <w:sz w:val="56"/>
      <w:szCs w:val="56"/>
      <w:lang w:val="en-NL"/>
    </w:rPr>
  </w:style>
  <w:style w:type="character" w:customStyle="1" w:styleId="TitleChar">
    <w:name w:val="Title Char"/>
    <w:link w:val="Title"/>
    <w:uiPriority w:val="10"/>
    <w:rsid w:val="000C2E5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E5F"/>
    <w:pPr>
      <w:numPr>
        <w:ilvl w:val="1"/>
      </w:numPr>
      <w:spacing w:after="160" w:line="240" w:lineRule="auto"/>
    </w:pPr>
    <w:rPr>
      <w:rFonts w:eastAsia="Times New Roman"/>
      <w:bCs/>
      <w:color w:val="595959"/>
      <w:spacing w:val="15"/>
      <w:kern w:val="2"/>
      <w:sz w:val="28"/>
      <w:szCs w:val="28"/>
      <w:lang w:val="en-NL"/>
    </w:rPr>
  </w:style>
  <w:style w:type="character" w:customStyle="1" w:styleId="SubtitleChar">
    <w:name w:val="Subtitle Char"/>
    <w:link w:val="Subtitle"/>
    <w:uiPriority w:val="11"/>
    <w:rsid w:val="000C2E5F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E5F"/>
    <w:pPr>
      <w:spacing w:before="160" w:after="160" w:line="240" w:lineRule="auto"/>
      <w:jc w:val="center"/>
    </w:pPr>
    <w:rPr>
      <w:rFonts w:ascii="Calibri" w:hAnsi="Calibri" w:cs="Calibri"/>
      <w:bCs/>
      <w:i/>
      <w:iCs/>
      <w:color w:val="404040"/>
      <w:kern w:val="2"/>
      <w:sz w:val="24"/>
      <w:szCs w:val="24"/>
      <w:lang w:val="en-NL"/>
    </w:rPr>
  </w:style>
  <w:style w:type="character" w:customStyle="1" w:styleId="QuoteChar">
    <w:name w:val="Quote Char"/>
    <w:link w:val="Quote"/>
    <w:uiPriority w:val="29"/>
    <w:rsid w:val="000C2E5F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0C2E5F"/>
    <w:pPr>
      <w:spacing w:after="0" w:line="240" w:lineRule="auto"/>
      <w:ind w:left="720"/>
      <w:contextualSpacing/>
    </w:pPr>
    <w:rPr>
      <w:rFonts w:ascii="Calibri" w:hAnsi="Calibri" w:cs="Calibri"/>
      <w:bCs/>
      <w:kern w:val="2"/>
      <w:sz w:val="24"/>
      <w:szCs w:val="24"/>
      <w:lang w:val="en-NL"/>
    </w:rPr>
  </w:style>
  <w:style w:type="character" w:styleId="IntenseEmphasis">
    <w:name w:val="Intense Emphasis"/>
    <w:uiPriority w:val="21"/>
    <w:qFormat/>
    <w:rsid w:val="000C2E5F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E5F"/>
    <w:pPr>
      <w:pBdr>
        <w:top w:val="single" w:sz="4" w:space="10" w:color="0F4761"/>
        <w:bottom w:val="single" w:sz="4" w:space="10" w:color="0F4761"/>
      </w:pBdr>
      <w:spacing w:before="360" w:after="360" w:line="240" w:lineRule="auto"/>
      <w:ind w:left="864" w:right="864"/>
      <w:jc w:val="center"/>
    </w:pPr>
    <w:rPr>
      <w:rFonts w:ascii="Calibri" w:hAnsi="Calibri" w:cs="Calibri"/>
      <w:bCs/>
      <w:i/>
      <w:iCs/>
      <w:color w:val="0F4761"/>
      <w:kern w:val="2"/>
      <w:sz w:val="24"/>
      <w:szCs w:val="24"/>
      <w:lang w:val="en-NL"/>
    </w:rPr>
  </w:style>
  <w:style w:type="character" w:customStyle="1" w:styleId="IntenseQuoteChar">
    <w:name w:val="Intense Quote Char"/>
    <w:link w:val="IntenseQuote"/>
    <w:uiPriority w:val="30"/>
    <w:rsid w:val="000C2E5F"/>
    <w:rPr>
      <w:i/>
      <w:iCs/>
      <w:color w:val="0F4761"/>
    </w:rPr>
  </w:style>
  <w:style w:type="character" w:styleId="IntenseReference">
    <w:name w:val="Intense Reference"/>
    <w:uiPriority w:val="32"/>
    <w:qFormat/>
    <w:rsid w:val="000C2E5F"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39"/>
    <w:rsid w:val="000C2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Beeckman, Ruben (FACBURFHML)</dc:creator>
  <cp:keywords/>
  <dc:description/>
  <cp:lastModifiedBy>Beeckman, Ruben (FACBURFHML)</cp:lastModifiedBy>
  <cp:revision>2</cp:revision>
  <dcterms:created xsi:type="dcterms:W3CDTF">2026-08-17T07:18:00Z</dcterms:created>
  <dcterms:modified xsi:type="dcterms:W3CDTF">2026-08-17T07:18:00Z</dcterms:modified>
</cp:coreProperties>
</file>